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0CC5983" w14:textId="4CEDD711" w:rsidR="000F26B4" w:rsidRPr="00E57A9C" w:rsidRDefault="00693BE3" w:rsidP="000F26B4">
      <w:pPr>
        <w:rPr>
          <w:b/>
          <w:bCs/>
          <w:color w:val="002060"/>
          <w:sz w:val="36"/>
          <w:szCs w:val="36"/>
        </w:rPr>
      </w:pPr>
      <w:bookmarkStart w:id="0" w:name="_Hlk197344327"/>
      <w:r w:rsidRPr="00E57A9C">
        <w:rPr>
          <w:noProof/>
          <w:color w:val="002060"/>
          <w:sz w:val="24"/>
        </w:rPr>
        <w:drawing>
          <wp:anchor distT="0" distB="0" distL="114300" distR="114300" simplePos="0" relativeHeight="251659264" behindDoc="0" locked="0" layoutInCell="1" allowOverlap="1" wp14:anchorId="3BD291AB" wp14:editId="67B0ABD5">
            <wp:simplePos x="0" y="0"/>
            <wp:positionH relativeFrom="margin">
              <wp:posOffset>4410075</wp:posOffset>
            </wp:positionH>
            <wp:positionV relativeFrom="paragraph">
              <wp:posOffset>-342900</wp:posOffset>
            </wp:positionV>
            <wp:extent cx="2228850" cy="1523048"/>
            <wp:effectExtent l="0" t="0" r="0" b="1270"/>
            <wp:wrapNone/>
            <wp:docPr id="1382202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523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6B4" w:rsidRPr="00E57A9C">
        <w:rPr>
          <w:b/>
          <w:bCs/>
          <w:color w:val="002060"/>
          <w:sz w:val="36"/>
          <w:szCs w:val="36"/>
        </w:rPr>
        <w:t xml:space="preserve">Leadership Central Delaware </w:t>
      </w:r>
    </w:p>
    <w:p w14:paraId="55F3B935" w14:textId="18F82D55" w:rsidR="000F26B4" w:rsidRPr="00E57A9C" w:rsidRDefault="000F26B4" w:rsidP="000F26B4">
      <w:pPr>
        <w:rPr>
          <w:color w:val="002060"/>
          <w:sz w:val="24"/>
        </w:rPr>
      </w:pPr>
      <w:r w:rsidRPr="00E57A9C">
        <w:rPr>
          <w:b/>
          <w:bCs/>
          <w:color w:val="002060"/>
          <w:sz w:val="36"/>
          <w:szCs w:val="36"/>
        </w:rPr>
        <w:t>Class of 202</w:t>
      </w:r>
      <w:r w:rsidR="00D572CA" w:rsidRPr="00E57A9C">
        <w:rPr>
          <w:b/>
          <w:bCs/>
          <w:color w:val="002060"/>
          <w:sz w:val="36"/>
          <w:szCs w:val="36"/>
        </w:rPr>
        <w:t>6</w:t>
      </w:r>
      <w:r w:rsidRPr="00E57A9C">
        <w:rPr>
          <w:b/>
          <w:bCs/>
          <w:color w:val="002060"/>
          <w:sz w:val="36"/>
          <w:szCs w:val="36"/>
        </w:rPr>
        <w:t xml:space="preserve"> Application</w:t>
      </w:r>
      <w:r w:rsidRPr="00E57A9C">
        <w:rPr>
          <w:color w:val="002060"/>
          <w:sz w:val="24"/>
        </w:rPr>
        <w:tab/>
      </w:r>
      <w:r w:rsidRPr="00E57A9C">
        <w:rPr>
          <w:color w:val="002060"/>
          <w:sz w:val="24"/>
        </w:rPr>
        <w:tab/>
      </w:r>
      <w:r w:rsidRPr="00E57A9C">
        <w:rPr>
          <w:color w:val="002060"/>
          <w:sz w:val="24"/>
        </w:rPr>
        <w:tab/>
      </w:r>
      <w:r w:rsidRPr="00E57A9C">
        <w:rPr>
          <w:color w:val="002060"/>
          <w:sz w:val="24"/>
        </w:rPr>
        <w:tab/>
      </w:r>
      <w:r w:rsidR="00B94854" w:rsidRPr="00E57A9C">
        <w:rPr>
          <w:color w:val="002060"/>
          <w:sz w:val="24"/>
        </w:rPr>
        <w:t xml:space="preserve">          </w:t>
      </w:r>
    </w:p>
    <w:p w14:paraId="22E4F188" w14:textId="03EFE2C2" w:rsidR="00B51EBF" w:rsidRPr="00E57A9C" w:rsidRDefault="00B51EBF" w:rsidP="00B51EBF">
      <w:pPr>
        <w:pStyle w:val="NormalWeb"/>
        <w:rPr>
          <w:color w:val="002060"/>
        </w:rPr>
      </w:pPr>
      <w:r w:rsidRPr="00E57A9C">
        <w:rPr>
          <w:noProof/>
          <w:color w:val="002060"/>
        </w:rPr>
        <w:drawing>
          <wp:anchor distT="0" distB="0" distL="114300" distR="114300" simplePos="0" relativeHeight="251660288" behindDoc="0" locked="0" layoutInCell="1" allowOverlap="1" wp14:anchorId="4412A867" wp14:editId="68C09A7D">
            <wp:simplePos x="0" y="0"/>
            <wp:positionH relativeFrom="margin">
              <wp:align>left</wp:align>
            </wp:positionH>
            <wp:positionV relativeFrom="paragraph">
              <wp:posOffset>57785</wp:posOffset>
            </wp:positionV>
            <wp:extent cx="781050" cy="781050"/>
            <wp:effectExtent l="0" t="0" r="0" b="0"/>
            <wp:wrapNone/>
            <wp:docPr id="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D4966" w14:textId="32F69B8B" w:rsidR="000F26B4" w:rsidRPr="00E57A9C" w:rsidRDefault="000F26B4" w:rsidP="000F26B4">
      <w:pPr>
        <w:rPr>
          <w:color w:val="002060"/>
          <w:sz w:val="24"/>
        </w:rPr>
      </w:pPr>
    </w:p>
    <w:p w14:paraId="49594A58" w14:textId="3BE25BB1" w:rsidR="00705A78" w:rsidRPr="00E57A9C" w:rsidRDefault="00705A78" w:rsidP="000F26B4">
      <w:pPr>
        <w:rPr>
          <w:color w:val="002060"/>
          <w:sz w:val="24"/>
        </w:rPr>
      </w:pPr>
    </w:p>
    <w:p w14:paraId="6D168893" w14:textId="67BF2011" w:rsidR="000F26B4" w:rsidRPr="00E57A9C" w:rsidRDefault="000F26B4" w:rsidP="000F26B4">
      <w:pPr>
        <w:rPr>
          <w:b/>
          <w:bCs/>
          <w:color w:val="002060"/>
          <w:sz w:val="24"/>
        </w:rPr>
      </w:pPr>
      <w:r w:rsidRPr="00E57A9C">
        <w:rPr>
          <w:b/>
          <w:bCs/>
          <w:color w:val="002060"/>
          <w:sz w:val="24"/>
        </w:rPr>
        <w:t>APPLICANT INFORMATION</w:t>
      </w:r>
    </w:p>
    <w:p w14:paraId="7E5F9820" w14:textId="3CCEFF7B" w:rsidR="00705A78" w:rsidRPr="00E57A9C" w:rsidRDefault="00705A78" w:rsidP="000F26B4">
      <w:pPr>
        <w:rPr>
          <w:color w:val="002060"/>
          <w:sz w:val="24"/>
        </w:rPr>
      </w:pPr>
    </w:p>
    <w:p w14:paraId="6027CE64" w14:textId="30B7F916" w:rsidR="000F26B4" w:rsidRPr="00E57A9C" w:rsidRDefault="000F26B4" w:rsidP="000F26B4">
      <w:pPr>
        <w:rPr>
          <w:color w:val="002060"/>
          <w:sz w:val="24"/>
        </w:rPr>
      </w:pPr>
      <w:r w:rsidRPr="00E57A9C">
        <w:rPr>
          <w:color w:val="002060"/>
          <w:sz w:val="24"/>
        </w:rPr>
        <w:t xml:space="preserve">Last </w:t>
      </w:r>
      <w:r w:rsidR="00705A78" w:rsidRPr="00E57A9C">
        <w:rPr>
          <w:color w:val="002060"/>
          <w:sz w:val="24"/>
        </w:rPr>
        <w:t>Name: _</w:t>
      </w:r>
      <w:r w:rsidRPr="00E57A9C">
        <w:rPr>
          <w:color w:val="002060"/>
          <w:sz w:val="24"/>
        </w:rPr>
        <w:t xml:space="preserve">___________________ First </w:t>
      </w:r>
      <w:r w:rsidR="00705A78" w:rsidRPr="00E57A9C">
        <w:rPr>
          <w:color w:val="002060"/>
          <w:sz w:val="24"/>
        </w:rPr>
        <w:t>Name: _</w:t>
      </w:r>
      <w:r w:rsidRPr="00E57A9C">
        <w:rPr>
          <w:color w:val="002060"/>
          <w:sz w:val="24"/>
        </w:rPr>
        <w:t xml:space="preserve">___________________ </w:t>
      </w:r>
      <w:r w:rsidR="00705A78" w:rsidRPr="00E57A9C">
        <w:rPr>
          <w:color w:val="002060"/>
          <w:sz w:val="24"/>
        </w:rPr>
        <w:t>M.I.: _</w:t>
      </w:r>
      <w:r w:rsidRPr="00E57A9C">
        <w:rPr>
          <w:color w:val="002060"/>
          <w:sz w:val="24"/>
        </w:rPr>
        <w:t>_______</w:t>
      </w:r>
      <w:r w:rsidR="00B94854" w:rsidRPr="00E57A9C">
        <w:rPr>
          <w:color w:val="002060"/>
          <w:sz w:val="24"/>
        </w:rPr>
        <w:t>___</w:t>
      </w:r>
    </w:p>
    <w:p w14:paraId="34F87B5C" w14:textId="77777777" w:rsidR="00705A78" w:rsidRPr="00E57A9C" w:rsidRDefault="00705A78" w:rsidP="000F26B4">
      <w:pPr>
        <w:rPr>
          <w:color w:val="002060"/>
          <w:sz w:val="24"/>
        </w:rPr>
      </w:pPr>
    </w:p>
    <w:p w14:paraId="7225AC17" w14:textId="69C59779" w:rsidR="000F26B4" w:rsidRPr="00E57A9C" w:rsidRDefault="00705A78" w:rsidP="000F26B4">
      <w:pPr>
        <w:rPr>
          <w:color w:val="002060"/>
          <w:sz w:val="24"/>
        </w:rPr>
      </w:pPr>
      <w:proofErr w:type="gramStart"/>
      <w:r w:rsidRPr="00E57A9C">
        <w:rPr>
          <w:color w:val="002060"/>
          <w:sz w:val="24"/>
        </w:rPr>
        <w:t>Address: _</w:t>
      </w:r>
      <w:proofErr w:type="gramEnd"/>
      <w:r w:rsidR="000F26B4" w:rsidRPr="00E57A9C">
        <w:rPr>
          <w:color w:val="002060"/>
          <w:sz w:val="24"/>
        </w:rPr>
        <w:t>____________________________________________ Apartment/</w:t>
      </w:r>
      <w:r w:rsidRPr="00E57A9C">
        <w:rPr>
          <w:color w:val="002060"/>
          <w:sz w:val="24"/>
        </w:rPr>
        <w:t>Unit: _</w:t>
      </w:r>
      <w:r w:rsidR="000F26B4" w:rsidRPr="00E57A9C">
        <w:rPr>
          <w:color w:val="002060"/>
          <w:sz w:val="24"/>
        </w:rPr>
        <w:t>_____</w:t>
      </w:r>
      <w:r w:rsidR="00B94854" w:rsidRPr="00E57A9C">
        <w:rPr>
          <w:color w:val="002060"/>
          <w:sz w:val="24"/>
        </w:rPr>
        <w:t>____</w:t>
      </w:r>
    </w:p>
    <w:p w14:paraId="36A9E857" w14:textId="5AEEA38F" w:rsidR="00705A78" w:rsidRPr="00E57A9C" w:rsidRDefault="00705A78" w:rsidP="000F26B4">
      <w:pPr>
        <w:rPr>
          <w:color w:val="002060"/>
          <w:sz w:val="24"/>
        </w:rPr>
      </w:pPr>
    </w:p>
    <w:p w14:paraId="2A47DF6D" w14:textId="38B637D6" w:rsidR="000F26B4" w:rsidRPr="00E57A9C" w:rsidRDefault="00705A78" w:rsidP="000F26B4">
      <w:pPr>
        <w:rPr>
          <w:color w:val="002060"/>
          <w:sz w:val="24"/>
        </w:rPr>
      </w:pPr>
      <w:r w:rsidRPr="00E57A9C">
        <w:rPr>
          <w:color w:val="002060"/>
          <w:sz w:val="24"/>
        </w:rPr>
        <w:t xml:space="preserve">City: </w:t>
      </w:r>
      <w:proofErr w:type="gramStart"/>
      <w:r w:rsidRPr="00E57A9C">
        <w:rPr>
          <w:color w:val="002060"/>
          <w:sz w:val="24"/>
        </w:rPr>
        <w:t>_</w:t>
      </w:r>
      <w:r w:rsidR="000F26B4" w:rsidRPr="00E57A9C">
        <w:rPr>
          <w:color w:val="002060"/>
          <w:sz w:val="24"/>
        </w:rPr>
        <w:t>______________ State</w:t>
      </w:r>
      <w:r w:rsidR="00EE59F8" w:rsidRPr="00E57A9C">
        <w:rPr>
          <w:color w:val="002060"/>
          <w:sz w:val="24"/>
        </w:rPr>
        <w:t xml:space="preserve">: </w:t>
      </w:r>
      <w:proofErr w:type="gramEnd"/>
      <w:r w:rsidR="00EE59F8" w:rsidRPr="00E57A9C">
        <w:rPr>
          <w:color w:val="002060"/>
          <w:sz w:val="24"/>
        </w:rPr>
        <w:t>_____________</w:t>
      </w:r>
      <w:r w:rsidRPr="00E57A9C">
        <w:rPr>
          <w:color w:val="002060"/>
          <w:sz w:val="24"/>
        </w:rPr>
        <w:t xml:space="preserve"> Zip: _</w:t>
      </w:r>
      <w:r w:rsidR="000F26B4" w:rsidRPr="00E57A9C">
        <w:rPr>
          <w:color w:val="002060"/>
          <w:sz w:val="24"/>
        </w:rPr>
        <w:t xml:space="preserve">_________ </w:t>
      </w:r>
      <w:r w:rsidRPr="00E57A9C">
        <w:rPr>
          <w:color w:val="002060"/>
          <w:sz w:val="24"/>
        </w:rPr>
        <w:t>DOB: _</w:t>
      </w:r>
      <w:r w:rsidR="000F26B4" w:rsidRPr="00E57A9C">
        <w:rPr>
          <w:color w:val="002060"/>
          <w:sz w:val="24"/>
        </w:rPr>
        <w:t>__________</w:t>
      </w:r>
      <w:r w:rsidR="00B94854" w:rsidRPr="00E57A9C">
        <w:rPr>
          <w:color w:val="002060"/>
          <w:sz w:val="24"/>
        </w:rPr>
        <w:t>__</w:t>
      </w:r>
      <w:r w:rsidR="00EE59F8" w:rsidRPr="00E57A9C">
        <w:rPr>
          <w:color w:val="002060"/>
          <w:sz w:val="24"/>
        </w:rPr>
        <w:t>_____</w:t>
      </w:r>
      <w:r w:rsidR="00B94854" w:rsidRPr="00E57A9C">
        <w:rPr>
          <w:color w:val="002060"/>
          <w:sz w:val="24"/>
        </w:rPr>
        <w:t>_</w:t>
      </w:r>
    </w:p>
    <w:p w14:paraId="3E738B42" w14:textId="7EB01A01" w:rsidR="00705A78" w:rsidRPr="00E57A9C" w:rsidRDefault="00705A78" w:rsidP="000F26B4">
      <w:pPr>
        <w:rPr>
          <w:color w:val="002060"/>
          <w:sz w:val="24"/>
        </w:rPr>
      </w:pPr>
    </w:p>
    <w:p w14:paraId="22530FD2" w14:textId="3A548873" w:rsidR="000F26B4" w:rsidRPr="00E57A9C" w:rsidRDefault="000F26B4" w:rsidP="000F26B4">
      <w:pPr>
        <w:rPr>
          <w:color w:val="002060"/>
          <w:sz w:val="24"/>
        </w:rPr>
      </w:pPr>
      <w:r w:rsidRPr="00E57A9C">
        <w:rPr>
          <w:color w:val="002060"/>
          <w:sz w:val="24"/>
        </w:rPr>
        <w:t>Cell</w:t>
      </w:r>
      <w:proofErr w:type="gramStart"/>
      <w:r w:rsidRPr="00E57A9C">
        <w:rPr>
          <w:color w:val="002060"/>
          <w:sz w:val="24"/>
        </w:rPr>
        <w:t>#:_</w:t>
      </w:r>
      <w:proofErr w:type="gramEnd"/>
      <w:r w:rsidRPr="00E57A9C">
        <w:rPr>
          <w:color w:val="002060"/>
          <w:sz w:val="24"/>
        </w:rPr>
        <w:t xml:space="preserve">______________ </w:t>
      </w:r>
      <w:proofErr w:type="gramStart"/>
      <w:r w:rsidRPr="00E57A9C">
        <w:rPr>
          <w:color w:val="002060"/>
          <w:sz w:val="24"/>
        </w:rPr>
        <w:t>Email:_</w:t>
      </w:r>
      <w:proofErr w:type="gramEnd"/>
      <w:r w:rsidRPr="00E57A9C">
        <w:rPr>
          <w:color w:val="002060"/>
          <w:sz w:val="24"/>
        </w:rPr>
        <w:t>_____________________________________________</w:t>
      </w:r>
      <w:r w:rsidR="00B94854" w:rsidRPr="00E57A9C">
        <w:rPr>
          <w:color w:val="002060"/>
          <w:sz w:val="24"/>
        </w:rPr>
        <w:t>_____</w:t>
      </w:r>
    </w:p>
    <w:p w14:paraId="5F779CB7" w14:textId="7548A3D2" w:rsidR="00705A78" w:rsidRPr="00E57A9C" w:rsidRDefault="00705A78" w:rsidP="000F26B4">
      <w:pPr>
        <w:rPr>
          <w:color w:val="002060"/>
          <w:sz w:val="24"/>
        </w:rPr>
      </w:pPr>
    </w:p>
    <w:p w14:paraId="6792C01B" w14:textId="21919E68" w:rsidR="000F26B4" w:rsidRPr="00E57A9C" w:rsidRDefault="000F26B4" w:rsidP="000F26B4">
      <w:pPr>
        <w:rPr>
          <w:color w:val="002060"/>
          <w:sz w:val="24"/>
        </w:rPr>
      </w:pPr>
      <w:r w:rsidRPr="00E57A9C">
        <w:rPr>
          <w:color w:val="002060"/>
          <w:sz w:val="24"/>
        </w:rPr>
        <w:t xml:space="preserve">Preferred Mailing Address: _____Home _____Work | Food </w:t>
      </w:r>
      <w:r w:rsidR="00705A78" w:rsidRPr="00E57A9C">
        <w:rPr>
          <w:color w:val="002060"/>
          <w:sz w:val="24"/>
        </w:rPr>
        <w:t>Allergies: _</w:t>
      </w:r>
      <w:r w:rsidRPr="00E57A9C">
        <w:rPr>
          <w:color w:val="002060"/>
          <w:sz w:val="24"/>
        </w:rPr>
        <w:t>_______________</w:t>
      </w:r>
      <w:r w:rsidR="00B94854" w:rsidRPr="00E57A9C">
        <w:rPr>
          <w:color w:val="002060"/>
          <w:sz w:val="24"/>
        </w:rPr>
        <w:t>_____</w:t>
      </w:r>
    </w:p>
    <w:p w14:paraId="602FE5BC" w14:textId="3543FD4B" w:rsidR="00C70420" w:rsidRPr="00E57A9C" w:rsidRDefault="00C70420" w:rsidP="000F26B4">
      <w:pPr>
        <w:rPr>
          <w:color w:val="002060"/>
          <w:sz w:val="24"/>
        </w:rPr>
      </w:pPr>
    </w:p>
    <w:p w14:paraId="0E78255A" w14:textId="1AD14E49" w:rsidR="00C70420" w:rsidRPr="00E57A9C" w:rsidRDefault="00C70420" w:rsidP="000F26B4">
      <w:pPr>
        <w:rPr>
          <w:color w:val="002060"/>
          <w:sz w:val="24"/>
        </w:rPr>
      </w:pPr>
      <w:r w:rsidRPr="00E57A9C">
        <w:rPr>
          <w:color w:val="002060"/>
          <w:sz w:val="24"/>
        </w:rPr>
        <w:t>Drivers License Number &amp; State of Issue</w:t>
      </w:r>
      <w:r w:rsidR="00AD2B57" w:rsidRPr="00E57A9C">
        <w:rPr>
          <w:color w:val="002060"/>
          <w:sz w:val="24"/>
        </w:rPr>
        <w:t xml:space="preserve"> (DAFB Flight) </w:t>
      </w:r>
      <w:r w:rsidRPr="00E57A9C">
        <w:rPr>
          <w:color w:val="002060"/>
          <w:sz w:val="24"/>
        </w:rPr>
        <w:t>_________________________</w:t>
      </w:r>
      <w:r w:rsidR="00AD2B57" w:rsidRPr="00E57A9C">
        <w:rPr>
          <w:color w:val="002060"/>
          <w:sz w:val="24"/>
        </w:rPr>
        <w:t>_______</w:t>
      </w:r>
    </w:p>
    <w:p w14:paraId="56A69EBA" w14:textId="1D84D90F" w:rsidR="00705A78" w:rsidRPr="00E57A9C" w:rsidRDefault="00705A78" w:rsidP="000F26B4">
      <w:pPr>
        <w:rPr>
          <w:color w:val="002060"/>
          <w:sz w:val="24"/>
        </w:rPr>
      </w:pPr>
    </w:p>
    <w:p w14:paraId="52A54D5F" w14:textId="1A5649A8" w:rsidR="00705A78" w:rsidRPr="00E57A9C" w:rsidRDefault="00705A78" w:rsidP="000F26B4">
      <w:pPr>
        <w:rPr>
          <w:b/>
          <w:bCs/>
          <w:color w:val="002060"/>
          <w:sz w:val="24"/>
        </w:rPr>
      </w:pPr>
      <w:r w:rsidRPr="00E57A9C">
        <w:rPr>
          <w:b/>
          <w:bCs/>
          <w:color w:val="002060"/>
          <w:sz w:val="24"/>
        </w:rPr>
        <w:t>BUSINESS/ORGANIZATION INFORMATION</w:t>
      </w:r>
    </w:p>
    <w:p w14:paraId="76145FEE" w14:textId="13B66A98" w:rsidR="00705A78" w:rsidRPr="00E57A9C" w:rsidRDefault="00705A78" w:rsidP="000F26B4">
      <w:pPr>
        <w:rPr>
          <w:color w:val="002060"/>
          <w:sz w:val="24"/>
        </w:rPr>
      </w:pPr>
    </w:p>
    <w:p w14:paraId="03E0BD54" w14:textId="7E0F43D3" w:rsidR="000F26B4" w:rsidRPr="00E57A9C" w:rsidRDefault="00705A78" w:rsidP="000F26B4">
      <w:pPr>
        <w:rPr>
          <w:color w:val="002060"/>
          <w:sz w:val="24"/>
        </w:rPr>
      </w:pPr>
      <w:r w:rsidRPr="00E57A9C">
        <w:rPr>
          <w:color w:val="002060"/>
          <w:sz w:val="24"/>
        </w:rPr>
        <w:t>Company: _</w:t>
      </w:r>
      <w:r w:rsidR="000F26B4" w:rsidRPr="00E57A9C">
        <w:rPr>
          <w:color w:val="002060"/>
          <w:sz w:val="24"/>
        </w:rPr>
        <w:t>_______________________________________ Work</w:t>
      </w:r>
      <w:r w:rsidRPr="00E57A9C">
        <w:rPr>
          <w:color w:val="002060"/>
          <w:sz w:val="24"/>
        </w:rPr>
        <w:t>#: _</w:t>
      </w:r>
      <w:r w:rsidR="000F26B4" w:rsidRPr="00E57A9C">
        <w:rPr>
          <w:color w:val="002060"/>
          <w:sz w:val="24"/>
        </w:rPr>
        <w:t>________________</w:t>
      </w:r>
      <w:r w:rsidR="00B94854" w:rsidRPr="00E57A9C">
        <w:rPr>
          <w:color w:val="002060"/>
          <w:sz w:val="24"/>
        </w:rPr>
        <w:t>___</w:t>
      </w:r>
    </w:p>
    <w:p w14:paraId="1BF4714A" w14:textId="4CB039A5" w:rsidR="00705A78" w:rsidRPr="00E57A9C" w:rsidRDefault="00705A78" w:rsidP="000F26B4">
      <w:pPr>
        <w:rPr>
          <w:color w:val="002060"/>
          <w:sz w:val="24"/>
        </w:rPr>
      </w:pPr>
    </w:p>
    <w:p w14:paraId="5FCBFA1C" w14:textId="2253640E" w:rsidR="000F26B4" w:rsidRPr="00E57A9C" w:rsidRDefault="00705A78" w:rsidP="000F26B4">
      <w:pPr>
        <w:rPr>
          <w:color w:val="002060"/>
          <w:sz w:val="24"/>
        </w:rPr>
      </w:pPr>
      <w:r w:rsidRPr="00E57A9C">
        <w:rPr>
          <w:color w:val="002060"/>
          <w:sz w:val="24"/>
        </w:rPr>
        <w:t>Address: _</w:t>
      </w:r>
      <w:r w:rsidR="000F26B4" w:rsidRPr="00E57A9C">
        <w:rPr>
          <w:color w:val="002060"/>
          <w:sz w:val="24"/>
        </w:rPr>
        <w:t>________________________________________________ Suite/</w:t>
      </w:r>
      <w:r w:rsidRPr="00E57A9C">
        <w:rPr>
          <w:color w:val="002060"/>
          <w:sz w:val="24"/>
        </w:rPr>
        <w:t>Unit: _</w:t>
      </w:r>
      <w:r w:rsidR="000F26B4" w:rsidRPr="00E57A9C">
        <w:rPr>
          <w:color w:val="002060"/>
          <w:sz w:val="24"/>
        </w:rPr>
        <w:t>_____</w:t>
      </w:r>
      <w:r w:rsidR="00B94854" w:rsidRPr="00E57A9C">
        <w:rPr>
          <w:color w:val="002060"/>
          <w:sz w:val="24"/>
        </w:rPr>
        <w:t>____</w:t>
      </w:r>
    </w:p>
    <w:p w14:paraId="3567E6D6" w14:textId="5302D818" w:rsidR="00705A78" w:rsidRPr="00E57A9C" w:rsidRDefault="00705A78" w:rsidP="000F26B4">
      <w:pPr>
        <w:rPr>
          <w:color w:val="002060"/>
          <w:sz w:val="24"/>
        </w:rPr>
      </w:pPr>
    </w:p>
    <w:p w14:paraId="2F46DFA9" w14:textId="1F65E434" w:rsidR="000F26B4" w:rsidRPr="00E57A9C" w:rsidRDefault="00705A78" w:rsidP="000F26B4">
      <w:pPr>
        <w:rPr>
          <w:color w:val="002060"/>
          <w:sz w:val="24"/>
        </w:rPr>
      </w:pPr>
      <w:proofErr w:type="gramStart"/>
      <w:r w:rsidRPr="00E57A9C">
        <w:rPr>
          <w:color w:val="002060"/>
          <w:sz w:val="24"/>
        </w:rPr>
        <w:t>City: _</w:t>
      </w:r>
      <w:proofErr w:type="gramEnd"/>
      <w:r w:rsidR="000F26B4" w:rsidRPr="00E57A9C">
        <w:rPr>
          <w:color w:val="002060"/>
          <w:sz w:val="24"/>
        </w:rPr>
        <w:t xml:space="preserve">______________ </w:t>
      </w:r>
      <w:r w:rsidRPr="00E57A9C">
        <w:rPr>
          <w:color w:val="002060"/>
          <w:sz w:val="24"/>
        </w:rPr>
        <w:t>State, Zip: _</w:t>
      </w:r>
      <w:r w:rsidR="000F26B4" w:rsidRPr="00E57A9C">
        <w:rPr>
          <w:color w:val="002060"/>
          <w:sz w:val="24"/>
        </w:rPr>
        <w:t xml:space="preserve">______________ Start </w:t>
      </w:r>
      <w:r w:rsidRPr="00E57A9C">
        <w:rPr>
          <w:color w:val="002060"/>
          <w:sz w:val="24"/>
        </w:rPr>
        <w:t>Date: _</w:t>
      </w:r>
      <w:r w:rsidR="000F26B4" w:rsidRPr="00E57A9C">
        <w:rPr>
          <w:color w:val="002060"/>
          <w:sz w:val="24"/>
        </w:rPr>
        <w:t>___________________</w:t>
      </w:r>
      <w:r w:rsidR="00B94854" w:rsidRPr="00E57A9C">
        <w:rPr>
          <w:color w:val="002060"/>
          <w:sz w:val="24"/>
        </w:rPr>
        <w:t>___</w:t>
      </w:r>
    </w:p>
    <w:p w14:paraId="5EC44852" w14:textId="505EAEC6" w:rsidR="00705A78" w:rsidRPr="00E57A9C" w:rsidRDefault="00705A78" w:rsidP="000F26B4">
      <w:pPr>
        <w:rPr>
          <w:color w:val="002060"/>
          <w:sz w:val="24"/>
        </w:rPr>
      </w:pPr>
    </w:p>
    <w:p w14:paraId="4CFF27EB" w14:textId="4E8AB0F0" w:rsidR="000F26B4" w:rsidRPr="00E57A9C" w:rsidRDefault="000F26B4" w:rsidP="000F26B4">
      <w:pPr>
        <w:rPr>
          <w:color w:val="002060"/>
          <w:sz w:val="24"/>
        </w:rPr>
      </w:pPr>
      <w:r w:rsidRPr="00E57A9C">
        <w:rPr>
          <w:color w:val="002060"/>
          <w:sz w:val="24"/>
        </w:rPr>
        <w:t xml:space="preserve">Job </w:t>
      </w:r>
      <w:proofErr w:type="gramStart"/>
      <w:r w:rsidRPr="00E57A9C">
        <w:rPr>
          <w:color w:val="002060"/>
          <w:sz w:val="24"/>
        </w:rPr>
        <w:t>Title:_</w:t>
      </w:r>
      <w:proofErr w:type="gramEnd"/>
      <w:r w:rsidRPr="00E57A9C">
        <w:rPr>
          <w:color w:val="002060"/>
          <w:sz w:val="24"/>
        </w:rPr>
        <w:t>_______________________________________________________________</w:t>
      </w:r>
      <w:r w:rsidR="00B94854" w:rsidRPr="00E57A9C">
        <w:rPr>
          <w:color w:val="002060"/>
          <w:sz w:val="24"/>
        </w:rPr>
        <w:t>_____</w:t>
      </w:r>
    </w:p>
    <w:p w14:paraId="3C5D7BE1" w14:textId="04022E52" w:rsidR="00705A78" w:rsidRPr="00E57A9C" w:rsidRDefault="00705A78" w:rsidP="000F26B4">
      <w:pPr>
        <w:rPr>
          <w:color w:val="002060"/>
          <w:sz w:val="24"/>
        </w:rPr>
      </w:pPr>
    </w:p>
    <w:p w14:paraId="73AB2DD2" w14:textId="454C96F0" w:rsidR="000F26B4" w:rsidRPr="00E57A9C" w:rsidRDefault="000F26B4" w:rsidP="000F26B4">
      <w:pPr>
        <w:rPr>
          <w:color w:val="002060"/>
          <w:sz w:val="24"/>
        </w:rPr>
      </w:pPr>
      <w:r w:rsidRPr="00E57A9C">
        <w:rPr>
          <w:color w:val="002060"/>
          <w:sz w:val="24"/>
        </w:rPr>
        <w:t xml:space="preserve">Professional </w:t>
      </w:r>
      <w:r w:rsidR="00705A78" w:rsidRPr="00E57A9C">
        <w:rPr>
          <w:color w:val="002060"/>
          <w:sz w:val="24"/>
        </w:rPr>
        <w:t>Responsibilities: _</w:t>
      </w:r>
      <w:r w:rsidRPr="00E57A9C">
        <w:rPr>
          <w:color w:val="002060"/>
          <w:sz w:val="24"/>
        </w:rPr>
        <w:t>_______________________________________________</w:t>
      </w:r>
      <w:r w:rsidR="00705A78" w:rsidRPr="00E57A9C">
        <w:rPr>
          <w:color w:val="002060"/>
          <w:sz w:val="24"/>
        </w:rPr>
        <w:t>_____</w:t>
      </w:r>
    </w:p>
    <w:p w14:paraId="0909CE20" w14:textId="7B97084A" w:rsidR="000F26B4" w:rsidRPr="00E57A9C" w:rsidRDefault="000F26B4" w:rsidP="000F26B4">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8E75E4" w14:textId="48626F2A" w:rsidR="00705A78" w:rsidRPr="00E57A9C" w:rsidRDefault="00705A78" w:rsidP="000F26B4">
      <w:pPr>
        <w:rPr>
          <w:b/>
          <w:bCs/>
          <w:color w:val="002060"/>
          <w:sz w:val="24"/>
        </w:rPr>
      </w:pPr>
    </w:p>
    <w:p w14:paraId="5D4400DB" w14:textId="7DCAB1FC" w:rsidR="00705A78" w:rsidRPr="00E57A9C" w:rsidRDefault="00705A78" w:rsidP="000F26B4">
      <w:pPr>
        <w:rPr>
          <w:b/>
          <w:bCs/>
          <w:color w:val="002060"/>
          <w:sz w:val="24"/>
        </w:rPr>
      </w:pPr>
      <w:r w:rsidRPr="00E57A9C">
        <w:rPr>
          <w:b/>
          <w:bCs/>
          <w:color w:val="002060"/>
          <w:sz w:val="24"/>
        </w:rPr>
        <w:t>DEMOGRAPHIC QUESTIONS</w:t>
      </w:r>
    </w:p>
    <w:p w14:paraId="62E73427" w14:textId="1F67C4D3" w:rsidR="00705A78" w:rsidRPr="00E57A9C" w:rsidRDefault="00705A78" w:rsidP="000F26B4">
      <w:pPr>
        <w:rPr>
          <w:color w:val="002060"/>
          <w:sz w:val="24"/>
        </w:rPr>
      </w:pPr>
    </w:p>
    <w:p w14:paraId="5835466A" w14:textId="3C54E92C" w:rsidR="000F26B4" w:rsidRPr="00E57A9C" w:rsidRDefault="000F26B4" w:rsidP="000F26B4">
      <w:pPr>
        <w:rPr>
          <w:color w:val="002060"/>
          <w:sz w:val="24"/>
        </w:rPr>
      </w:pPr>
      <w:r w:rsidRPr="00E57A9C">
        <w:rPr>
          <w:color w:val="002060"/>
          <w:sz w:val="24"/>
        </w:rPr>
        <w:t>Completing the following two questions is voluntary. This information will be helpful to ensure the diversity of the class. Please circle the option that best fits you below:</w:t>
      </w:r>
    </w:p>
    <w:p w14:paraId="4A7F34E8" w14:textId="20A306D6" w:rsidR="00705A78" w:rsidRPr="00E57A9C" w:rsidRDefault="00705A78" w:rsidP="000F26B4">
      <w:pPr>
        <w:rPr>
          <w:color w:val="002060"/>
          <w:sz w:val="24"/>
        </w:rPr>
      </w:pPr>
    </w:p>
    <w:p w14:paraId="0EDB3178" w14:textId="77D58659" w:rsidR="000F26B4" w:rsidRPr="00E57A9C" w:rsidRDefault="000F26B4" w:rsidP="000F26B4">
      <w:pPr>
        <w:rPr>
          <w:color w:val="002060"/>
          <w:sz w:val="24"/>
        </w:rPr>
      </w:pPr>
      <w:r w:rsidRPr="00E57A9C">
        <w:rPr>
          <w:color w:val="002060"/>
          <w:sz w:val="24"/>
        </w:rPr>
        <w:t xml:space="preserve">Age Range: Under 25 | 25-30 | 31-40 | 41-50 | 51+ </w:t>
      </w:r>
    </w:p>
    <w:p w14:paraId="3F2FBB48" w14:textId="0F7F23E9" w:rsidR="00705A78" w:rsidRPr="00E57A9C" w:rsidRDefault="00705A78" w:rsidP="000F26B4">
      <w:pPr>
        <w:rPr>
          <w:color w:val="002060"/>
          <w:sz w:val="24"/>
        </w:rPr>
      </w:pPr>
    </w:p>
    <w:p w14:paraId="70C36BF1" w14:textId="77777777" w:rsidR="000522D3" w:rsidRPr="00E57A9C" w:rsidRDefault="000F26B4" w:rsidP="0077220C">
      <w:pPr>
        <w:rPr>
          <w:color w:val="002060"/>
          <w:sz w:val="24"/>
        </w:rPr>
      </w:pPr>
      <w:r w:rsidRPr="00E57A9C">
        <w:rPr>
          <w:color w:val="002060"/>
          <w:sz w:val="24"/>
        </w:rPr>
        <w:t xml:space="preserve">Ethnicity: African American | Asian/Pacific Islander | Caucasian | Latino | </w:t>
      </w:r>
      <w:r w:rsidR="00705A78" w:rsidRPr="00E57A9C">
        <w:rPr>
          <w:color w:val="002060"/>
          <w:sz w:val="24"/>
        </w:rPr>
        <w:t>Other: _</w:t>
      </w:r>
      <w:r w:rsidRPr="00E57A9C">
        <w:rPr>
          <w:color w:val="002060"/>
          <w:sz w:val="24"/>
        </w:rPr>
        <w:t>______</w:t>
      </w:r>
      <w:r w:rsidR="00705A78" w:rsidRPr="00E57A9C">
        <w:rPr>
          <w:color w:val="002060"/>
          <w:sz w:val="24"/>
        </w:rPr>
        <w:t>____</w:t>
      </w:r>
    </w:p>
    <w:p w14:paraId="1C3B5B56" w14:textId="2870218A" w:rsidR="00D572CA" w:rsidRPr="00E57A9C" w:rsidRDefault="0077220C" w:rsidP="0077220C">
      <w:pPr>
        <w:rPr>
          <w:color w:val="002060"/>
          <w:sz w:val="24"/>
        </w:rPr>
      </w:pPr>
      <w:r w:rsidRPr="00E57A9C">
        <w:rPr>
          <w:b/>
          <w:color w:val="002060"/>
          <w:sz w:val="24"/>
        </w:rPr>
        <w:lastRenderedPageBreak/>
        <w:t>P</w:t>
      </w:r>
      <w:r w:rsidR="00284A63" w:rsidRPr="00E57A9C">
        <w:rPr>
          <w:b/>
          <w:color w:val="002060"/>
          <w:sz w:val="24"/>
        </w:rPr>
        <w:t>ERSONAL DATA</w:t>
      </w:r>
    </w:p>
    <w:p w14:paraId="3BDB59A3" w14:textId="385B28DC" w:rsidR="0077220C" w:rsidRPr="00E57A9C" w:rsidRDefault="0077220C" w:rsidP="0077220C">
      <w:pPr>
        <w:rPr>
          <w:b/>
          <w:color w:val="002060"/>
          <w:sz w:val="24"/>
        </w:rPr>
      </w:pPr>
      <w:r w:rsidRPr="00E57A9C">
        <w:rPr>
          <w:color w:val="002060"/>
          <w:sz w:val="24"/>
        </w:rPr>
        <w:t>How long have you lived in Central Delaware?</w:t>
      </w:r>
      <w:r w:rsidR="00A27921" w:rsidRPr="00E57A9C">
        <w:rPr>
          <w:color w:val="002060"/>
          <w:sz w:val="24"/>
        </w:rPr>
        <w:t xml:space="preserve"> ____________________________________________________________________________</w:t>
      </w:r>
    </w:p>
    <w:p w14:paraId="76DBFA2E" w14:textId="63411225" w:rsidR="007235D7" w:rsidRPr="00E57A9C" w:rsidRDefault="00A27921" w:rsidP="0077220C">
      <w:pPr>
        <w:rPr>
          <w:color w:val="002060"/>
          <w:sz w:val="24"/>
        </w:rPr>
      </w:pPr>
      <w:r w:rsidRPr="00E57A9C">
        <w:rPr>
          <w:color w:val="002060"/>
          <w:sz w:val="24"/>
        </w:rPr>
        <w:t>____________________________________________________________________________</w:t>
      </w:r>
    </w:p>
    <w:p w14:paraId="58D4E274" w14:textId="77777777" w:rsidR="00A27921" w:rsidRPr="00E57A9C" w:rsidRDefault="00A27921" w:rsidP="0077220C">
      <w:pPr>
        <w:rPr>
          <w:color w:val="002060"/>
          <w:sz w:val="24"/>
        </w:rPr>
      </w:pPr>
    </w:p>
    <w:p w14:paraId="7A005AB2" w14:textId="77777777" w:rsidR="0077220C" w:rsidRPr="00E57A9C" w:rsidRDefault="0077220C" w:rsidP="0077220C">
      <w:pPr>
        <w:rPr>
          <w:color w:val="002060"/>
          <w:sz w:val="24"/>
        </w:rPr>
      </w:pPr>
      <w:r w:rsidRPr="00E57A9C">
        <w:rPr>
          <w:color w:val="002060"/>
          <w:sz w:val="24"/>
        </w:rPr>
        <w:t>How did you hear about Leadership Central Delaware?</w:t>
      </w:r>
    </w:p>
    <w:p w14:paraId="7AA467B4" w14:textId="77777777" w:rsidR="00A27921" w:rsidRPr="00E57A9C" w:rsidRDefault="00A27921" w:rsidP="0077220C">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10138" w14:textId="77777777" w:rsidR="007235D7" w:rsidRPr="00E57A9C" w:rsidRDefault="007235D7" w:rsidP="0077220C">
      <w:pPr>
        <w:rPr>
          <w:color w:val="002060"/>
          <w:sz w:val="24"/>
        </w:rPr>
      </w:pPr>
    </w:p>
    <w:p w14:paraId="6D069E38" w14:textId="5D0B8F6A" w:rsidR="0077220C" w:rsidRPr="00E57A9C" w:rsidRDefault="0077220C" w:rsidP="0077220C">
      <w:pPr>
        <w:rPr>
          <w:color w:val="002060"/>
          <w:sz w:val="24"/>
        </w:rPr>
      </w:pPr>
      <w:r w:rsidRPr="00E57A9C">
        <w:rPr>
          <w:color w:val="002060"/>
          <w:sz w:val="24"/>
        </w:rPr>
        <w:t xml:space="preserve">Please describe your reason(s) for applying to </w:t>
      </w:r>
      <w:r w:rsidR="008D7DBD" w:rsidRPr="00E57A9C">
        <w:rPr>
          <w:color w:val="002060"/>
          <w:sz w:val="24"/>
        </w:rPr>
        <w:t xml:space="preserve">the </w:t>
      </w:r>
      <w:r w:rsidRPr="00E57A9C">
        <w:rPr>
          <w:color w:val="002060"/>
          <w:sz w:val="24"/>
        </w:rPr>
        <w:t xml:space="preserve">Leadership Central Delaware program and what you hope to gain from the program.  </w:t>
      </w:r>
    </w:p>
    <w:p w14:paraId="5F26CF0F" w14:textId="52620ADA" w:rsidR="00A27921" w:rsidRPr="00E57A9C" w:rsidRDefault="00A27921" w:rsidP="0077220C">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E0884" w14:textId="77777777" w:rsidR="007235D7" w:rsidRPr="00E57A9C" w:rsidRDefault="007235D7" w:rsidP="0077220C">
      <w:pPr>
        <w:rPr>
          <w:color w:val="002060"/>
          <w:sz w:val="24"/>
        </w:rPr>
      </w:pPr>
    </w:p>
    <w:p w14:paraId="6EE25893" w14:textId="73589D0E" w:rsidR="0077220C" w:rsidRPr="00E57A9C" w:rsidRDefault="0077220C" w:rsidP="0077220C">
      <w:pPr>
        <w:rPr>
          <w:color w:val="002060"/>
          <w:sz w:val="24"/>
        </w:rPr>
      </w:pPr>
      <w:r w:rsidRPr="00E57A9C">
        <w:rPr>
          <w:color w:val="002060"/>
          <w:sz w:val="24"/>
        </w:rPr>
        <w:t>What are your hobbies or interests?</w:t>
      </w:r>
    </w:p>
    <w:p w14:paraId="7C6CEF58" w14:textId="77777777" w:rsidR="00A27921" w:rsidRPr="00E57A9C" w:rsidRDefault="00A27921" w:rsidP="00A27921">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8B075" w14:textId="77777777" w:rsidR="007235D7" w:rsidRPr="00E57A9C" w:rsidRDefault="007235D7" w:rsidP="0077220C">
      <w:pPr>
        <w:rPr>
          <w:color w:val="002060"/>
          <w:sz w:val="24"/>
        </w:rPr>
      </w:pPr>
    </w:p>
    <w:p w14:paraId="6DA0095A" w14:textId="48E96F1E" w:rsidR="0077220C" w:rsidRPr="00E57A9C" w:rsidRDefault="0077220C" w:rsidP="0077220C">
      <w:pPr>
        <w:rPr>
          <w:color w:val="002060"/>
          <w:sz w:val="24"/>
        </w:rPr>
      </w:pPr>
      <w:r w:rsidRPr="00E57A9C">
        <w:rPr>
          <w:color w:val="002060"/>
          <w:sz w:val="24"/>
        </w:rPr>
        <w:t>Where did you go to school? (List high schools, colleges, business or trade schools and any other specialized programs.  Include the city, state, dates attended and major/degree).</w:t>
      </w:r>
    </w:p>
    <w:p w14:paraId="2F93B456" w14:textId="77777777" w:rsidR="00A27921" w:rsidRPr="00E57A9C" w:rsidRDefault="00A27921" w:rsidP="00A27921">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A1DC9" w14:textId="77777777" w:rsidR="00A27921" w:rsidRPr="00E57A9C" w:rsidRDefault="00A27921" w:rsidP="00A27921">
      <w:pPr>
        <w:rPr>
          <w:color w:val="002060"/>
          <w:sz w:val="24"/>
        </w:rPr>
      </w:pPr>
    </w:p>
    <w:p w14:paraId="0B12AA11" w14:textId="4651CC2B" w:rsidR="0077220C" w:rsidRPr="00E57A9C" w:rsidRDefault="0077220C" w:rsidP="009724EE">
      <w:pPr>
        <w:rPr>
          <w:color w:val="002060"/>
          <w:sz w:val="24"/>
        </w:rPr>
      </w:pPr>
      <w:r w:rsidRPr="00E57A9C">
        <w:rPr>
          <w:b/>
          <w:color w:val="002060"/>
          <w:sz w:val="24"/>
        </w:rPr>
        <w:t>L</w:t>
      </w:r>
      <w:r w:rsidR="00284A63" w:rsidRPr="00E57A9C">
        <w:rPr>
          <w:b/>
          <w:color w:val="002060"/>
          <w:sz w:val="24"/>
        </w:rPr>
        <w:t>EADERSHIP SKILLS</w:t>
      </w:r>
    </w:p>
    <w:p w14:paraId="6612F1D7" w14:textId="77777777" w:rsidR="00A27921" w:rsidRPr="00E57A9C" w:rsidRDefault="00A27921" w:rsidP="0077220C">
      <w:pPr>
        <w:jc w:val="center"/>
        <w:rPr>
          <w:color w:val="002060"/>
          <w:sz w:val="24"/>
        </w:rPr>
      </w:pPr>
    </w:p>
    <w:p w14:paraId="7FD4B0A0" w14:textId="6444E2B9" w:rsidR="00A27921" w:rsidRPr="00E57A9C" w:rsidRDefault="0077220C" w:rsidP="0077220C">
      <w:pPr>
        <w:rPr>
          <w:i/>
          <w:color w:val="002060"/>
          <w:sz w:val="24"/>
        </w:rPr>
      </w:pPr>
      <w:r w:rsidRPr="00E57A9C">
        <w:rPr>
          <w:color w:val="002060"/>
          <w:sz w:val="24"/>
        </w:rPr>
        <w:t>Please describe a time when you have been engaged in a community project, initiative, cause or organization (</w:t>
      </w:r>
      <w:r w:rsidR="00A27921" w:rsidRPr="00E57A9C">
        <w:rPr>
          <w:color w:val="002060"/>
          <w:sz w:val="24"/>
        </w:rPr>
        <w:t xml:space="preserve">professional or community) that has been fulfilling. The following questions may serve as a guide. </w:t>
      </w:r>
      <w:r w:rsidR="00A27921" w:rsidRPr="00E57A9C">
        <w:rPr>
          <w:i/>
          <w:color w:val="002060"/>
          <w:sz w:val="24"/>
        </w:rPr>
        <w:t>How have you contributed to the success of someone, a group or an organization? In what ways has this involvement affected you? What was your role?</w:t>
      </w:r>
    </w:p>
    <w:p w14:paraId="0BAF883C" w14:textId="202A1A84" w:rsidR="008766C4" w:rsidRPr="00E57A9C" w:rsidRDefault="00A27921" w:rsidP="0077220C">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7B7DB6" w14:textId="77777777" w:rsidR="000522D3" w:rsidRPr="00E57A9C" w:rsidRDefault="000522D3" w:rsidP="0077220C">
      <w:pPr>
        <w:rPr>
          <w:b/>
          <w:bCs/>
          <w:color w:val="002060"/>
          <w:sz w:val="24"/>
        </w:rPr>
      </w:pPr>
    </w:p>
    <w:p w14:paraId="25905F84" w14:textId="43C3680C" w:rsidR="008766C4" w:rsidRPr="00E57A9C" w:rsidRDefault="008766C4" w:rsidP="0077220C">
      <w:pPr>
        <w:rPr>
          <w:b/>
          <w:bCs/>
          <w:color w:val="002060"/>
          <w:sz w:val="24"/>
        </w:rPr>
      </w:pPr>
      <w:r w:rsidRPr="00E57A9C">
        <w:rPr>
          <w:b/>
          <w:bCs/>
          <w:color w:val="002060"/>
          <w:sz w:val="24"/>
        </w:rPr>
        <w:lastRenderedPageBreak/>
        <w:t>(LEADERSHIP SKILLS CONTINUED)</w:t>
      </w:r>
    </w:p>
    <w:p w14:paraId="3FE879C5" w14:textId="77777777" w:rsidR="008766C4" w:rsidRPr="00E57A9C" w:rsidRDefault="008766C4" w:rsidP="0077220C">
      <w:pPr>
        <w:rPr>
          <w:color w:val="002060"/>
          <w:sz w:val="24"/>
        </w:rPr>
      </w:pPr>
    </w:p>
    <w:p w14:paraId="08F0CF23" w14:textId="0DB8EE76" w:rsidR="00A27921" w:rsidRPr="00E57A9C" w:rsidRDefault="00A27921" w:rsidP="0077220C">
      <w:pPr>
        <w:rPr>
          <w:color w:val="002060"/>
          <w:sz w:val="24"/>
        </w:rPr>
      </w:pPr>
      <w:r w:rsidRPr="00E57A9C">
        <w:rPr>
          <w:color w:val="002060"/>
          <w:sz w:val="24"/>
        </w:rPr>
        <w:t xml:space="preserve">What do you consider your highest responsibility, </w:t>
      </w:r>
      <w:r w:rsidR="000D42B8" w:rsidRPr="00E57A9C">
        <w:rPr>
          <w:color w:val="002060"/>
          <w:sz w:val="24"/>
        </w:rPr>
        <w:t>skill,</w:t>
      </w:r>
      <w:r w:rsidRPr="00E57A9C">
        <w:rPr>
          <w:color w:val="002060"/>
          <w:sz w:val="24"/>
        </w:rPr>
        <w:t xml:space="preserve"> or career achievement to date?</w:t>
      </w:r>
    </w:p>
    <w:p w14:paraId="1947215F" w14:textId="3955AEB5" w:rsidR="00A27921" w:rsidRPr="00E57A9C" w:rsidRDefault="00A27921" w:rsidP="00A27921">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80111" w14:textId="77777777" w:rsidR="00A27921" w:rsidRPr="00E57A9C" w:rsidRDefault="00A27921" w:rsidP="00A27921">
      <w:pPr>
        <w:rPr>
          <w:color w:val="002060"/>
          <w:sz w:val="24"/>
        </w:rPr>
      </w:pPr>
    </w:p>
    <w:p w14:paraId="71ADD4EC" w14:textId="3B528FF9" w:rsidR="00A27921" w:rsidRPr="00E57A9C" w:rsidRDefault="00A27921" w:rsidP="0077220C">
      <w:pPr>
        <w:rPr>
          <w:color w:val="002060"/>
          <w:sz w:val="24"/>
        </w:rPr>
      </w:pPr>
    </w:p>
    <w:p w14:paraId="34CE4338" w14:textId="37869D02" w:rsidR="00A27921" w:rsidRPr="00E57A9C" w:rsidRDefault="00A27921" w:rsidP="0077220C">
      <w:pPr>
        <w:rPr>
          <w:color w:val="002060"/>
          <w:sz w:val="24"/>
        </w:rPr>
      </w:pPr>
      <w:r w:rsidRPr="00E57A9C">
        <w:rPr>
          <w:color w:val="002060"/>
          <w:sz w:val="24"/>
        </w:rPr>
        <w:t>What leadership skills do you feel are your strengths?</w:t>
      </w:r>
    </w:p>
    <w:p w14:paraId="67F57AF5" w14:textId="0E49773C" w:rsidR="00A27921" w:rsidRPr="00E57A9C" w:rsidRDefault="00A27921" w:rsidP="00A27921">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7AEB02" w14:textId="1933C9BE" w:rsidR="00A27921" w:rsidRPr="00E57A9C" w:rsidRDefault="00A27921" w:rsidP="00A27921">
      <w:pPr>
        <w:rPr>
          <w:color w:val="002060"/>
          <w:sz w:val="24"/>
        </w:rPr>
      </w:pPr>
    </w:p>
    <w:p w14:paraId="39969C0B" w14:textId="77777777" w:rsidR="00A27921" w:rsidRPr="00E57A9C" w:rsidRDefault="00A27921" w:rsidP="0077220C">
      <w:pPr>
        <w:rPr>
          <w:color w:val="002060"/>
          <w:sz w:val="24"/>
        </w:rPr>
      </w:pPr>
    </w:p>
    <w:p w14:paraId="61ED368C" w14:textId="788471A0" w:rsidR="00A27921" w:rsidRPr="00E57A9C" w:rsidRDefault="00A27921" w:rsidP="0077220C">
      <w:pPr>
        <w:rPr>
          <w:color w:val="002060"/>
          <w:sz w:val="24"/>
        </w:rPr>
      </w:pPr>
      <w:r w:rsidRPr="00E57A9C">
        <w:rPr>
          <w:color w:val="002060"/>
          <w:sz w:val="24"/>
        </w:rPr>
        <w:t>What skills do you hope to develop through your Leadership Central Delaware experience and how will you implement them in your career/life?</w:t>
      </w:r>
    </w:p>
    <w:p w14:paraId="64528FEB" w14:textId="3956D7F7" w:rsidR="00A27921" w:rsidRPr="00E57A9C" w:rsidRDefault="00A27921" w:rsidP="00A27921">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81C43" w14:textId="77777777" w:rsidR="00A27921" w:rsidRPr="00E57A9C" w:rsidRDefault="00A27921" w:rsidP="00A27921">
      <w:pPr>
        <w:rPr>
          <w:color w:val="002060"/>
          <w:sz w:val="24"/>
        </w:rPr>
      </w:pPr>
    </w:p>
    <w:p w14:paraId="0B1113C7" w14:textId="16FC130B" w:rsidR="00A27921" w:rsidRPr="00E57A9C" w:rsidRDefault="00A27921" w:rsidP="0077220C">
      <w:pPr>
        <w:rPr>
          <w:color w:val="002060"/>
          <w:sz w:val="24"/>
        </w:rPr>
      </w:pPr>
    </w:p>
    <w:p w14:paraId="2930802D" w14:textId="708BC3A1" w:rsidR="00A27921" w:rsidRPr="00E57A9C" w:rsidRDefault="00A27921" w:rsidP="0077220C">
      <w:pPr>
        <w:rPr>
          <w:color w:val="002060"/>
          <w:sz w:val="24"/>
        </w:rPr>
      </w:pPr>
      <w:r w:rsidRPr="00E57A9C">
        <w:rPr>
          <w:color w:val="002060"/>
          <w:sz w:val="24"/>
        </w:rPr>
        <w:t>In what nonprofit or with what community issue would you like to become involved with?</w:t>
      </w:r>
    </w:p>
    <w:p w14:paraId="44B211BE" w14:textId="2A6B5DAE" w:rsidR="00A27921" w:rsidRPr="00E57A9C" w:rsidRDefault="00A27921" w:rsidP="00A27921">
      <w:pPr>
        <w:rPr>
          <w:color w:val="002060"/>
          <w:sz w:val="24"/>
        </w:rPr>
      </w:pPr>
      <w:r w:rsidRPr="00E57A9C">
        <w:rPr>
          <w:color w:val="00206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5F863A" w14:textId="62C300BC" w:rsidR="00A27921" w:rsidRPr="00E57A9C" w:rsidRDefault="00A27921" w:rsidP="00A27921">
      <w:pPr>
        <w:rPr>
          <w:color w:val="002060"/>
          <w:sz w:val="24"/>
        </w:rPr>
      </w:pPr>
    </w:p>
    <w:p w14:paraId="51C9766F" w14:textId="7B8A290F" w:rsidR="008766C4" w:rsidRPr="00E57A9C" w:rsidRDefault="008766C4" w:rsidP="008766C4">
      <w:pPr>
        <w:rPr>
          <w:b/>
          <w:bCs/>
          <w:color w:val="002060"/>
          <w:sz w:val="24"/>
        </w:rPr>
      </w:pPr>
    </w:p>
    <w:p w14:paraId="51CA96F2" w14:textId="77F5832A" w:rsidR="008766C4" w:rsidRPr="00E57A9C" w:rsidRDefault="008766C4" w:rsidP="008766C4">
      <w:pPr>
        <w:rPr>
          <w:b/>
          <w:bCs/>
          <w:color w:val="002060"/>
          <w:sz w:val="24"/>
        </w:rPr>
      </w:pPr>
    </w:p>
    <w:p w14:paraId="586CC19A" w14:textId="38D15585" w:rsidR="008766C4" w:rsidRPr="00E57A9C" w:rsidRDefault="008766C4" w:rsidP="008766C4">
      <w:pPr>
        <w:rPr>
          <w:b/>
          <w:bCs/>
          <w:color w:val="002060"/>
          <w:sz w:val="24"/>
        </w:rPr>
      </w:pPr>
      <w:r w:rsidRPr="00E57A9C">
        <w:rPr>
          <w:b/>
          <w:bCs/>
          <w:color w:val="002060"/>
          <w:sz w:val="24"/>
        </w:rPr>
        <w:t>LEADERSHIP CENTRAL DELAWARE PARTNERSHIPS</w:t>
      </w:r>
    </w:p>
    <w:p w14:paraId="5F4C2755" w14:textId="50E329FF" w:rsidR="008766C4" w:rsidRPr="00E57A9C" w:rsidRDefault="008766C4" w:rsidP="008766C4">
      <w:pPr>
        <w:rPr>
          <w:b/>
          <w:bCs/>
          <w:color w:val="002060"/>
          <w:sz w:val="24"/>
        </w:rPr>
      </w:pPr>
    </w:p>
    <w:p w14:paraId="078DC16C" w14:textId="25275A52" w:rsidR="008766C4" w:rsidRPr="00E57A9C" w:rsidRDefault="008766C4" w:rsidP="008766C4">
      <w:pPr>
        <w:rPr>
          <w:color w:val="002060"/>
          <w:sz w:val="24"/>
        </w:rPr>
      </w:pPr>
      <w:r w:rsidRPr="00E57A9C">
        <w:rPr>
          <w:color w:val="002060"/>
          <w:sz w:val="24"/>
        </w:rPr>
        <w:t xml:space="preserve">The LCD program proudly partners with </w:t>
      </w:r>
      <w:r w:rsidRPr="00E57A9C">
        <w:rPr>
          <w:b/>
          <w:bCs/>
          <w:color w:val="002060"/>
          <w:sz w:val="24"/>
        </w:rPr>
        <w:t>Wilmington University</w:t>
      </w:r>
      <w:r w:rsidRPr="00E57A9C">
        <w:rPr>
          <w:color w:val="002060"/>
          <w:sz w:val="24"/>
        </w:rPr>
        <w:t xml:space="preserve">.  The university is pleased to award 3 graduate credits to class members who successfully complete LCD and graduate from this program. </w:t>
      </w:r>
    </w:p>
    <w:p w14:paraId="64420208" w14:textId="087172DF" w:rsidR="008766C4" w:rsidRPr="00E57A9C" w:rsidRDefault="008766C4" w:rsidP="008766C4">
      <w:pPr>
        <w:rPr>
          <w:color w:val="002060"/>
          <w:sz w:val="24"/>
        </w:rPr>
      </w:pPr>
    </w:p>
    <w:p w14:paraId="5354D6C7" w14:textId="7E83EA01" w:rsidR="008766C4" w:rsidRPr="00E57A9C" w:rsidRDefault="008766C4" w:rsidP="008766C4">
      <w:pPr>
        <w:rPr>
          <w:color w:val="002060"/>
          <w:sz w:val="24"/>
        </w:rPr>
      </w:pPr>
      <w:r w:rsidRPr="00E57A9C">
        <w:rPr>
          <w:color w:val="002060"/>
          <w:sz w:val="24"/>
        </w:rPr>
        <w:t xml:space="preserve">The LCD also partners with </w:t>
      </w:r>
      <w:r w:rsidRPr="00E57A9C">
        <w:rPr>
          <w:b/>
          <w:bCs/>
          <w:color w:val="002060"/>
          <w:sz w:val="24"/>
        </w:rPr>
        <w:t xml:space="preserve">Leadership Delaware, Inc. (LDI), </w:t>
      </w:r>
      <w:r w:rsidRPr="00E57A9C">
        <w:rPr>
          <w:color w:val="002060"/>
          <w:sz w:val="24"/>
        </w:rPr>
        <w:t xml:space="preserve">an intensive, fast-moving leadership experience that expands knowledge statewide.  LCD graduates who are recommended to LDI by the CDCC will receive a discount in the amount of LCD’s tuition towards tuition for LDI.  All regular LDI application procedures are required. </w:t>
      </w:r>
    </w:p>
    <w:p w14:paraId="658022B1" w14:textId="556C01D0" w:rsidR="005F6E87" w:rsidRPr="00E57A9C" w:rsidRDefault="005F6E87" w:rsidP="002A733C">
      <w:pPr>
        <w:rPr>
          <w:color w:val="002060"/>
          <w:sz w:val="24"/>
        </w:rPr>
      </w:pPr>
    </w:p>
    <w:p w14:paraId="1FBCB750" w14:textId="3B1DD068" w:rsidR="00103612" w:rsidRPr="00E57A9C" w:rsidRDefault="00284A63" w:rsidP="00103612">
      <w:pPr>
        <w:rPr>
          <w:b/>
          <w:color w:val="002060"/>
          <w:sz w:val="24"/>
        </w:rPr>
      </w:pPr>
      <w:r w:rsidRPr="00E57A9C">
        <w:rPr>
          <w:b/>
          <w:color w:val="002060"/>
          <w:sz w:val="24"/>
        </w:rPr>
        <w:lastRenderedPageBreak/>
        <w:t>PROGRAM POLICIES</w:t>
      </w:r>
    </w:p>
    <w:p w14:paraId="674BDE9A" w14:textId="77777777" w:rsidR="00103612" w:rsidRPr="00E57A9C" w:rsidRDefault="00103612" w:rsidP="00103612">
      <w:pPr>
        <w:rPr>
          <w:color w:val="002060"/>
          <w:sz w:val="24"/>
        </w:rPr>
      </w:pPr>
    </w:p>
    <w:p w14:paraId="331FAC2C" w14:textId="60E97071" w:rsidR="00103612" w:rsidRPr="00E57A9C" w:rsidRDefault="00103612" w:rsidP="00103612">
      <w:pPr>
        <w:rPr>
          <w:color w:val="002060"/>
          <w:sz w:val="24"/>
        </w:rPr>
      </w:pPr>
      <w:r w:rsidRPr="00E57A9C">
        <w:rPr>
          <w:color w:val="002060"/>
          <w:sz w:val="24"/>
          <w:u w:val="single"/>
        </w:rPr>
        <w:t xml:space="preserve">CLASS ATTENDANCE: </w:t>
      </w:r>
      <w:r w:rsidRPr="00E57A9C">
        <w:rPr>
          <w:color w:val="002060"/>
          <w:sz w:val="24"/>
        </w:rPr>
        <w:t>YOU ARE REQUIRED TO ATTEND ALL PROGRAM SESSIONS AND COMPLETE ALL RESEARCH/ASSIGNMENTS TO PREPARE FOR EACH SESSION. The opening retreat is mandatory. You are required to attend all programs in their entirety from 8:00am – 5:30pm. In case of major illness, catastrophe or extenuating circumstances, an absence from other sessions may be excused by the</w:t>
      </w:r>
      <w:r w:rsidR="000A1A27" w:rsidRPr="00E57A9C">
        <w:rPr>
          <w:color w:val="002060"/>
          <w:sz w:val="24"/>
        </w:rPr>
        <w:t xml:space="preserve"> LCD</w:t>
      </w:r>
      <w:r w:rsidRPr="00E57A9C">
        <w:rPr>
          <w:color w:val="002060"/>
          <w:sz w:val="24"/>
        </w:rPr>
        <w:t xml:space="preserve"> Steering Committee. If you miss </w:t>
      </w:r>
      <w:r w:rsidR="00D572CA" w:rsidRPr="00E57A9C">
        <w:rPr>
          <w:color w:val="002060"/>
          <w:sz w:val="24"/>
        </w:rPr>
        <w:t>2</w:t>
      </w:r>
      <w:r w:rsidRPr="00E57A9C">
        <w:rPr>
          <w:color w:val="002060"/>
          <w:sz w:val="24"/>
        </w:rPr>
        <w:t xml:space="preserve"> unexcused day</w:t>
      </w:r>
      <w:r w:rsidR="00D572CA" w:rsidRPr="00E57A9C">
        <w:rPr>
          <w:color w:val="002060"/>
          <w:sz w:val="24"/>
        </w:rPr>
        <w:t>s</w:t>
      </w:r>
      <w:r w:rsidRPr="00E57A9C">
        <w:rPr>
          <w:color w:val="002060"/>
          <w:sz w:val="24"/>
        </w:rPr>
        <w:t xml:space="preserve">, a letter of warning will be sent to you. </w:t>
      </w:r>
      <w:r w:rsidR="00D572CA" w:rsidRPr="00E57A9C">
        <w:rPr>
          <w:color w:val="002060"/>
          <w:sz w:val="24"/>
        </w:rPr>
        <w:t>Any time missed over the</w:t>
      </w:r>
      <w:r w:rsidRPr="00E57A9C">
        <w:rPr>
          <w:color w:val="002060"/>
          <w:sz w:val="24"/>
        </w:rPr>
        <w:t xml:space="preserve"> 2 unexcused days</w:t>
      </w:r>
      <w:r w:rsidR="00D572CA" w:rsidRPr="00E57A9C">
        <w:rPr>
          <w:color w:val="002060"/>
          <w:sz w:val="24"/>
        </w:rPr>
        <w:t xml:space="preserve"> will be grounds for dismissal </w:t>
      </w:r>
      <w:r w:rsidRPr="00E57A9C">
        <w:rPr>
          <w:color w:val="002060"/>
          <w:sz w:val="24"/>
        </w:rPr>
        <w:t xml:space="preserve">from the program. However, upon your request, a hearing can be held with the LCD Steering Committee to discuss your absences. The LCD Steering Committee will make the final determination regarding your participation in the program. If you are not able to make any part of the day, prior notice must be received. IF YOU MISS MORE THAN ONE HOUR OF THE DAY IT WILL BE COUNTED AS HALF A DAY ABSENT. </w:t>
      </w:r>
      <w:proofErr w:type="gramStart"/>
      <w:r w:rsidRPr="00E57A9C">
        <w:rPr>
          <w:color w:val="002060"/>
          <w:sz w:val="24"/>
        </w:rPr>
        <w:t>In the event that</w:t>
      </w:r>
      <w:proofErr w:type="gramEnd"/>
      <w:r w:rsidRPr="00E57A9C">
        <w:rPr>
          <w:color w:val="002060"/>
          <w:sz w:val="24"/>
        </w:rPr>
        <w:t xml:space="preserve"> you miss </w:t>
      </w:r>
      <w:r w:rsidR="00D572CA" w:rsidRPr="00E57A9C">
        <w:rPr>
          <w:color w:val="002060"/>
          <w:sz w:val="24"/>
        </w:rPr>
        <w:t xml:space="preserve">more than </w:t>
      </w:r>
      <w:r w:rsidRPr="00E57A9C">
        <w:rPr>
          <w:color w:val="002060"/>
          <w:sz w:val="24"/>
        </w:rPr>
        <w:t xml:space="preserve">2 days you </w:t>
      </w:r>
      <w:r w:rsidR="00D572CA" w:rsidRPr="00E57A9C">
        <w:rPr>
          <w:color w:val="002060"/>
          <w:sz w:val="24"/>
        </w:rPr>
        <w:t>will be</w:t>
      </w:r>
      <w:r w:rsidRPr="00E57A9C">
        <w:rPr>
          <w:color w:val="002060"/>
          <w:sz w:val="24"/>
        </w:rPr>
        <w:t xml:space="preserve"> removed from the program; tuition is not refundable or transferrable. </w:t>
      </w:r>
    </w:p>
    <w:p w14:paraId="611CE44E" w14:textId="77777777" w:rsidR="00103612" w:rsidRPr="00E57A9C" w:rsidRDefault="00103612" w:rsidP="00103612">
      <w:pPr>
        <w:rPr>
          <w:color w:val="002060"/>
          <w:sz w:val="24"/>
        </w:rPr>
      </w:pPr>
    </w:p>
    <w:p w14:paraId="2C6F79C0" w14:textId="57438782" w:rsidR="00103612" w:rsidRPr="00E57A9C" w:rsidRDefault="00103612" w:rsidP="00103612">
      <w:pPr>
        <w:rPr>
          <w:color w:val="002060"/>
          <w:sz w:val="24"/>
        </w:rPr>
      </w:pPr>
      <w:r w:rsidRPr="00E57A9C">
        <w:rPr>
          <w:color w:val="002060"/>
          <w:sz w:val="24"/>
          <w:u w:val="single"/>
        </w:rPr>
        <w:t>PARTICIPATION:</w:t>
      </w:r>
      <w:r w:rsidRPr="00E57A9C">
        <w:rPr>
          <w:color w:val="002060"/>
          <w:sz w:val="24"/>
        </w:rPr>
        <w:t xml:space="preserve"> Participation is required </w:t>
      </w:r>
      <w:r w:rsidR="00EE59F8" w:rsidRPr="00E57A9C">
        <w:rPr>
          <w:color w:val="002060"/>
          <w:sz w:val="24"/>
        </w:rPr>
        <w:t>in</w:t>
      </w:r>
      <w:r w:rsidRPr="00E57A9C">
        <w:rPr>
          <w:color w:val="002060"/>
          <w:sz w:val="24"/>
        </w:rPr>
        <w:t xml:space="preserve"> the LCD Leadership Book</w:t>
      </w:r>
      <w:r w:rsidR="00EE59F8" w:rsidRPr="00E57A9C">
        <w:rPr>
          <w:color w:val="002060"/>
          <w:sz w:val="24"/>
        </w:rPr>
        <w:t xml:space="preserve"> activities</w:t>
      </w:r>
      <w:r w:rsidRPr="00E57A9C">
        <w:rPr>
          <w:color w:val="002060"/>
          <w:sz w:val="24"/>
        </w:rPr>
        <w:t>, the CDCC Holiday Gift Auction</w:t>
      </w:r>
      <w:r w:rsidR="00EE59F8" w:rsidRPr="00E57A9C">
        <w:rPr>
          <w:color w:val="002060"/>
          <w:sz w:val="24"/>
        </w:rPr>
        <w:t>,</w:t>
      </w:r>
      <w:r w:rsidRPr="00E57A9C">
        <w:rPr>
          <w:color w:val="002060"/>
          <w:sz w:val="24"/>
        </w:rPr>
        <w:t xml:space="preserve"> and the LCD Community Service Project. If you do not partake in some degree with above events; 1 attendance day will be taken away from the 2 that are allotted. Circumstances will be evaluated and decided upon by the L</w:t>
      </w:r>
      <w:r w:rsidR="000A1A27" w:rsidRPr="00E57A9C">
        <w:rPr>
          <w:color w:val="002060"/>
          <w:sz w:val="24"/>
        </w:rPr>
        <w:t>CD</w:t>
      </w:r>
      <w:r w:rsidRPr="00E57A9C">
        <w:rPr>
          <w:color w:val="002060"/>
          <w:sz w:val="24"/>
        </w:rPr>
        <w:t xml:space="preserve"> Steering Committee. </w:t>
      </w:r>
    </w:p>
    <w:p w14:paraId="7726A1E2" w14:textId="201D4CEB" w:rsidR="00103612" w:rsidRPr="00E57A9C" w:rsidRDefault="00103612" w:rsidP="00103612">
      <w:pPr>
        <w:rPr>
          <w:color w:val="002060"/>
          <w:sz w:val="24"/>
        </w:rPr>
      </w:pPr>
    </w:p>
    <w:p w14:paraId="1F1CA9EA" w14:textId="1ADF60DA" w:rsidR="00103612" w:rsidRPr="00E57A9C" w:rsidRDefault="00103612" w:rsidP="00103612">
      <w:pPr>
        <w:rPr>
          <w:color w:val="002060"/>
          <w:sz w:val="24"/>
        </w:rPr>
      </w:pPr>
      <w:r w:rsidRPr="00E57A9C">
        <w:rPr>
          <w:color w:val="002060"/>
          <w:sz w:val="24"/>
          <w:u w:val="single"/>
        </w:rPr>
        <w:t>DRESS CODE:</w:t>
      </w:r>
      <w:r w:rsidRPr="00E57A9C">
        <w:rPr>
          <w:color w:val="002060"/>
          <w:sz w:val="24"/>
        </w:rPr>
        <w:t xml:space="preserve"> </w:t>
      </w:r>
      <w:r w:rsidR="00232181" w:rsidRPr="00E57A9C">
        <w:rPr>
          <w:color w:val="002060"/>
          <w:sz w:val="24"/>
        </w:rPr>
        <w:t>The Leadership Central Delaware program expects participants to dress appropriately in </w:t>
      </w:r>
      <w:hyperlink r:id="rId12" w:history="1">
        <w:r w:rsidR="00232181" w:rsidRPr="00E57A9C">
          <w:rPr>
            <w:color w:val="002060"/>
            <w:sz w:val="24"/>
          </w:rPr>
          <w:t>business</w:t>
        </w:r>
        <w:r w:rsidR="000A1A27" w:rsidRPr="00E57A9C">
          <w:rPr>
            <w:color w:val="002060"/>
            <w:sz w:val="24"/>
          </w:rPr>
          <w:t>/business</w:t>
        </w:r>
        <w:r w:rsidR="00232181" w:rsidRPr="00E57A9C">
          <w:rPr>
            <w:color w:val="002060"/>
            <w:sz w:val="24"/>
          </w:rPr>
          <w:t xml:space="preserve"> casual attire</w:t>
        </w:r>
      </w:hyperlink>
      <w:r w:rsidR="00232181" w:rsidRPr="00E57A9C">
        <w:rPr>
          <w:color w:val="002060"/>
          <w:sz w:val="24"/>
        </w:rPr>
        <w:t>. Because our program is in the forefront of our business community, professional business</w:t>
      </w:r>
      <w:r w:rsidR="000A1A27" w:rsidRPr="00E57A9C">
        <w:rPr>
          <w:color w:val="002060"/>
          <w:sz w:val="24"/>
        </w:rPr>
        <w:t>/business</w:t>
      </w:r>
      <w:r w:rsidR="00232181" w:rsidRPr="00E57A9C">
        <w:rPr>
          <w:color w:val="002060"/>
          <w:sz w:val="24"/>
        </w:rPr>
        <w:t xml:space="preserve"> casual attire is essential.</w:t>
      </w:r>
      <w:r w:rsidR="004F3381" w:rsidRPr="00E57A9C">
        <w:rPr>
          <w:color w:val="002060"/>
          <w:sz w:val="24"/>
        </w:rPr>
        <w:t xml:space="preserve"> B</w:t>
      </w:r>
      <w:r w:rsidR="00232181" w:rsidRPr="00E57A9C">
        <w:rPr>
          <w:color w:val="002060"/>
          <w:sz w:val="24"/>
        </w:rPr>
        <w:t>usiness</w:t>
      </w:r>
      <w:r w:rsidR="000A1A27" w:rsidRPr="00E57A9C">
        <w:rPr>
          <w:color w:val="002060"/>
          <w:sz w:val="24"/>
        </w:rPr>
        <w:t>/business</w:t>
      </w:r>
      <w:r w:rsidR="00232181" w:rsidRPr="00E57A9C">
        <w:rPr>
          <w:color w:val="002060"/>
          <w:sz w:val="24"/>
        </w:rPr>
        <w:t xml:space="preserve"> casual attire includes suits, pants, jackets, shirts, skirts and dresses that, while not formal, are appropriate for a business environment. Jeans, t-shirts, and footwear such as flip-flops</w:t>
      </w:r>
      <w:r w:rsidR="004F3381" w:rsidRPr="00E57A9C">
        <w:rPr>
          <w:color w:val="002060"/>
          <w:sz w:val="24"/>
        </w:rPr>
        <w:t xml:space="preserve"> and</w:t>
      </w:r>
      <w:r w:rsidR="00232181" w:rsidRPr="00E57A9C">
        <w:rPr>
          <w:color w:val="002060"/>
          <w:sz w:val="24"/>
        </w:rPr>
        <w:t xml:space="preserve"> sneakers are not appropriate for </w:t>
      </w:r>
      <w:r w:rsidR="00EE59F8" w:rsidRPr="00E57A9C">
        <w:rPr>
          <w:color w:val="002060"/>
          <w:sz w:val="24"/>
        </w:rPr>
        <w:t>“</w:t>
      </w:r>
      <w:r w:rsidR="00232181" w:rsidRPr="00E57A9C">
        <w:rPr>
          <w:color w:val="002060"/>
          <w:sz w:val="24"/>
        </w:rPr>
        <w:t>business casual</w:t>
      </w:r>
      <w:r w:rsidR="00EE59F8" w:rsidRPr="00E57A9C">
        <w:rPr>
          <w:color w:val="002060"/>
          <w:sz w:val="24"/>
        </w:rPr>
        <w:t>”</w:t>
      </w:r>
      <w:r w:rsidR="00232181" w:rsidRPr="00E57A9C">
        <w:rPr>
          <w:color w:val="002060"/>
          <w:sz w:val="24"/>
        </w:rPr>
        <w:t xml:space="preserve"> attire. LCD participants are expected to demonstrate good judgment and professional taste. </w:t>
      </w:r>
      <w:r w:rsidR="00EE59F8" w:rsidRPr="00E57A9C">
        <w:rPr>
          <w:color w:val="002060"/>
          <w:sz w:val="24"/>
        </w:rPr>
        <w:t>While choosing appropriate attire, keep in mind the professional image you wish to display, as well as a high level of courtesy/respect towards guest speakers and classmates.  ALWAYS REMEMBER: you are</w:t>
      </w:r>
      <w:r w:rsidR="00232181" w:rsidRPr="00E57A9C">
        <w:rPr>
          <w:color w:val="002060"/>
          <w:sz w:val="24"/>
        </w:rPr>
        <w:t xml:space="preserve"> representing your business/organization, Leadership Central Delaware, the Central Delaware Chamber of Commerce, and YOURSELF!</w:t>
      </w:r>
    </w:p>
    <w:p w14:paraId="716495C7" w14:textId="3AD2DAC5" w:rsidR="00F42010" w:rsidRPr="00E57A9C" w:rsidRDefault="00F42010" w:rsidP="00103612">
      <w:pPr>
        <w:rPr>
          <w:color w:val="002060"/>
          <w:sz w:val="24"/>
        </w:rPr>
      </w:pPr>
    </w:p>
    <w:p w14:paraId="461F8B90" w14:textId="2FA70287" w:rsidR="00F42010" w:rsidRPr="00E57A9C" w:rsidRDefault="00F42010" w:rsidP="00103612">
      <w:pPr>
        <w:rPr>
          <w:color w:val="002060"/>
          <w:sz w:val="24"/>
        </w:rPr>
      </w:pPr>
      <w:r w:rsidRPr="00E57A9C">
        <w:rPr>
          <w:color w:val="002060"/>
          <w:sz w:val="24"/>
          <w:u w:val="single"/>
        </w:rPr>
        <w:t>CELL PHONE USAGE:</w:t>
      </w:r>
      <w:r w:rsidRPr="00E57A9C">
        <w:rPr>
          <w:color w:val="002060"/>
          <w:sz w:val="24"/>
        </w:rPr>
        <w:t xml:space="preserve"> It is required that all cell phones be either turned off or placed on mute during </w:t>
      </w:r>
      <w:r w:rsidR="00284A63" w:rsidRPr="00E57A9C">
        <w:rPr>
          <w:color w:val="002060"/>
          <w:sz w:val="24"/>
        </w:rPr>
        <w:t>sessions</w:t>
      </w:r>
      <w:r w:rsidRPr="00E57A9C">
        <w:rPr>
          <w:color w:val="002060"/>
          <w:sz w:val="24"/>
        </w:rPr>
        <w:t xml:space="preserve">. Ample time will be given during breaks and lunch to allow for messages to be checked and calls to be returned.  Other devices such as laptops, iPad, etc. are not permitted during class time.   </w:t>
      </w:r>
    </w:p>
    <w:p w14:paraId="5179E43A" w14:textId="77777777" w:rsidR="00103612" w:rsidRPr="00E57A9C" w:rsidRDefault="00103612" w:rsidP="00103612">
      <w:pPr>
        <w:rPr>
          <w:color w:val="002060"/>
          <w:sz w:val="24"/>
        </w:rPr>
      </w:pPr>
    </w:p>
    <w:p w14:paraId="3F0EF79A" w14:textId="09F72668" w:rsidR="00103612" w:rsidRPr="00E57A9C" w:rsidRDefault="00103612" w:rsidP="00103612">
      <w:pPr>
        <w:rPr>
          <w:color w:val="002060"/>
          <w:sz w:val="24"/>
        </w:rPr>
      </w:pPr>
      <w:r w:rsidRPr="00E57A9C">
        <w:rPr>
          <w:color w:val="002060"/>
          <w:sz w:val="24"/>
          <w:u w:val="single"/>
        </w:rPr>
        <w:t>INCLEMENT WEATHER:</w:t>
      </w:r>
      <w:r w:rsidRPr="00E57A9C">
        <w:rPr>
          <w:color w:val="002060"/>
          <w:sz w:val="24"/>
        </w:rPr>
        <w:t xml:space="preserve"> </w:t>
      </w:r>
      <w:proofErr w:type="gramStart"/>
      <w:r w:rsidRPr="00E57A9C">
        <w:rPr>
          <w:color w:val="002060"/>
          <w:sz w:val="24"/>
        </w:rPr>
        <w:t>In the event that</w:t>
      </w:r>
      <w:proofErr w:type="gramEnd"/>
      <w:r w:rsidRPr="00E57A9C">
        <w:rPr>
          <w:color w:val="002060"/>
          <w:sz w:val="24"/>
        </w:rPr>
        <w:t xml:space="preserve"> weather is inclement</w:t>
      </w:r>
      <w:r w:rsidR="00505B48" w:rsidRPr="00E57A9C">
        <w:rPr>
          <w:color w:val="002060"/>
          <w:sz w:val="24"/>
        </w:rPr>
        <w:t>, you will receive</w:t>
      </w:r>
      <w:r w:rsidRPr="00E57A9C">
        <w:rPr>
          <w:color w:val="002060"/>
          <w:sz w:val="24"/>
        </w:rPr>
        <w:t xml:space="preserve"> an email and/or cell phone text by 7:00am to notify all participants of a canceled or delayed </w:t>
      </w:r>
      <w:r w:rsidR="00586996" w:rsidRPr="00E57A9C">
        <w:rPr>
          <w:color w:val="002060"/>
          <w:sz w:val="24"/>
        </w:rPr>
        <w:t>session</w:t>
      </w:r>
      <w:r w:rsidRPr="00E57A9C">
        <w:rPr>
          <w:color w:val="002060"/>
          <w:sz w:val="24"/>
        </w:rPr>
        <w:t xml:space="preserve">. However, sessions will only be canceled </w:t>
      </w:r>
      <w:r w:rsidR="00EE59F8" w:rsidRPr="00E57A9C">
        <w:rPr>
          <w:color w:val="002060"/>
          <w:sz w:val="24"/>
        </w:rPr>
        <w:t>under</w:t>
      </w:r>
      <w:r w:rsidRPr="00E57A9C">
        <w:rPr>
          <w:color w:val="002060"/>
          <w:sz w:val="24"/>
        </w:rPr>
        <w:t xml:space="preserve"> extreme circumstances. If weather is bad but the program is being held, late arrival to ensure your safety is, of course, excused.  </w:t>
      </w:r>
    </w:p>
    <w:p w14:paraId="2F993DD3" w14:textId="07B2BA14" w:rsidR="00F42010" w:rsidRPr="00E57A9C" w:rsidRDefault="00F42010" w:rsidP="00103612">
      <w:pPr>
        <w:rPr>
          <w:color w:val="002060"/>
          <w:sz w:val="24"/>
        </w:rPr>
      </w:pPr>
    </w:p>
    <w:p w14:paraId="4B6C1492" w14:textId="77777777" w:rsidR="000522D3" w:rsidRPr="00E57A9C" w:rsidRDefault="00103612" w:rsidP="009724EE">
      <w:pPr>
        <w:rPr>
          <w:color w:val="002060"/>
          <w:sz w:val="24"/>
        </w:rPr>
      </w:pPr>
      <w:r w:rsidRPr="00E57A9C">
        <w:rPr>
          <w:color w:val="002060"/>
          <w:sz w:val="24"/>
        </w:rPr>
        <w:t xml:space="preserve">I, ______________________________, understand and agree to the above </w:t>
      </w:r>
      <w:r w:rsidR="009E636E" w:rsidRPr="00E57A9C">
        <w:rPr>
          <w:color w:val="002060"/>
          <w:sz w:val="24"/>
        </w:rPr>
        <w:t>policies</w:t>
      </w:r>
      <w:r w:rsidRPr="00E57A9C">
        <w:rPr>
          <w:color w:val="002060"/>
          <w:sz w:val="24"/>
        </w:rPr>
        <w:t xml:space="preserve"> for the Leadership Central Delaware Program. </w:t>
      </w:r>
      <w:r w:rsidR="009E636E" w:rsidRPr="00E57A9C">
        <w:rPr>
          <w:color w:val="002060"/>
          <w:sz w:val="24"/>
        </w:rPr>
        <w:t>I also understand that failure to abide by these policies can result in the review of my participation</w:t>
      </w:r>
      <w:r w:rsidR="000A1A27" w:rsidRPr="00E57A9C">
        <w:rPr>
          <w:color w:val="002060"/>
          <w:sz w:val="24"/>
        </w:rPr>
        <w:t xml:space="preserve"> or termination</w:t>
      </w:r>
      <w:r w:rsidR="009E636E" w:rsidRPr="00E57A9C">
        <w:rPr>
          <w:color w:val="002060"/>
          <w:sz w:val="24"/>
        </w:rPr>
        <w:t xml:space="preserve"> in the program by the Leadership Central Delaware Director and Steering Committee. </w:t>
      </w:r>
      <w:r w:rsidRPr="00E57A9C">
        <w:rPr>
          <w:color w:val="002060"/>
          <w:sz w:val="24"/>
        </w:rPr>
        <w:t xml:space="preserve"> </w:t>
      </w:r>
    </w:p>
    <w:p w14:paraId="544D0815" w14:textId="43165949" w:rsidR="009724EE" w:rsidRPr="00E57A9C" w:rsidRDefault="009724EE" w:rsidP="009724EE">
      <w:pPr>
        <w:rPr>
          <w:color w:val="002060"/>
          <w:sz w:val="24"/>
        </w:rPr>
      </w:pPr>
      <w:r w:rsidRPr="00E57A9C">
        <w:rPr>
          <w:b/>
          <w:bCs/>
          <w:color w:val="002060"/>
          <w:sz w:val="24"/>
        </w:rPr>
        <w:lastRenderedPageBreak/>
        <w:t>COMMITMENT FORM</w:t>
      </w:r>
    </w:p>
    <w:p w14:paraId="70EE70F0" w14:textId="43D5148F" w:rsidR="009724EE" w:rsidRPr="00E57A9C" w:rsidRDefault="009724EE" w:rsidP="009724EE">
      <w:pPr>
        <w:rPr>
          <w:b/>
          <w:bCs/>
          <w:color w:val="002060"/>
          <w:sz w:val="24"/>
        </w:rPr>
      </w:pPr>
    </w:p>
    <w:p w14:paraId="2A3BF64E" w14:textId="62ABF1D7" w:rsidR="009724EE" w:rsidRPr="00E57A9C" w:rsidRDefault="009724EE" w:rsidP="009724EE">
      <w:pPr>
        <w:rPr>
          <w:color w:val="002060"/>
          <w:sz w:val="24"/>
        </w:rPr>
      </w:pPr>
      <w:r w:rsidRPr="00E57A9C">
        <w:rPr>
          <w:color w:val="002060"/>
          <w:sz w:val="24"/>
        </w:rPr>
        <w:t>If accepted into the program, you or your sponsor will need to pay the full tuition prior to the start of the opening retreat - September 202</w:t>
      </w:r>
      <w:r w:rsidR="00D572CA" w:rsidRPr="00E57A9C">
        <w:rPr>
          <w:color w:val="002060"/>
          <w:sz w:val="24"/>
        </w:rPr>
        <w:t>5</w:t>
      </w:r>
      <w:r w:rsidRPr="00E57A9C">
        <w:rPr>
          <w:color w:val="002060"/>
          <w:sz w:val="24"/>
        </w:rPr>
        <w:t>. The $1,</w:t>
      </w:r>
      <w:r w:rsidR="00831DB4" w:rsidRPr="00E57A9C">
        <w:rPr>
          <w:color w:val="002060"/>
          <w:sz w:val="24"/>
        </w:rPr>
        <w:t>9</w:t>
      </w:r>
      <w:r w:rsidRPr="00E57A9C">
        <w:rPr>
          <w:color w:val="002060"/>
          <w:sz w:val="24"/>
        </w:rPr>
        <w:t>95 tuition covers all program costs including room and meals for the overnight retreat. Please note that all times, dates, locations, etc., are subject to change.</w:t>
      </w:r>
    </w:p>
    <w:p w14:paraId="0036E9F7" w14:textId="77777777" w:rsidR="009724EE" w:rsidRPr="00E57A9C" w:rsidRDefault="009724EE" w:rsidP="009724EE">
      <w:pPr>
        <w:rPr>
          <w:color w:val="002060"/>
          <w:sz w:val="24"/>
        </w:rPr>
      </w:pPr>
    </w:p>
    <w:p w14:paraId="28D67E85" w14:textId="77777777" w:rsidR="00CD6689" w:rsidRPr="00E57A9C" w:rsidRDefault="009724EE" w:rsidP="00CD6689">
      <w:pPr>
        <w:pStyle w:val="ListParagraph"/>
        <w:numPr>
          <w:ilvl w:val="0"/>
          <w:numId w:val="13"/>
        </w:numPr>
        <w:rPr>
          <w:color w:val="002060"/>
          <w:sz w:val="24"/>
        </w:rPr>
      </w:pPr>
      <w:r w:rsidRPr="00E57A9C">
        <w:rPr>
          <w:color w:val="002060"/>
          <w:sz w:val="24"/>
        </w:rPr>
        <w:t>Party Responsible for tuition payment (circle one):</w:t>
      </w:r>
      <w:r w:rsidR="00CD6689" w:rsidRPr="00E57A9C">
        <w:rPr>
          <w:color w:val="002060"/>
          <w:sz w:val="24"/>
        </w:rPr>
        <w:t xml:space="preserve"> </w:t>
      </w:r>
    </w:p>
    <w:p w14:paraId="3FE6D40B" w14:textId="77777777" w:rsidR="00CD6689" w:rsidRPr="00E57A9C" w:rsidRDefault="00CD6689" w:rsidP="00CD6689">
      <w:pPr>
        <w:pStyle w:val="ListParagraph"/>
        <w:rPr>
          <w:color w:val="002060"/>
          <w:sz w:val="24"/>
        </w:rPr>
      </w:pPr>
    </w:p>
    <w:p w14:paraId="0DBEC873" w14:textId="47C08623" w:rsidR="009724EE" w:rsidRPr="00E57A9C" w:rsidRDefault="009724EE" w:rsidP="00CD6689">
      <w:pPr>
        <w:pStyle w:val="ListParagraph"/>
        <w:rPr>
          <w:color w:val="002060"/>
          <w:sz w:val="24"/>
        </w:rPr>
      </w:pPr>
      <w:r w:rsidRPr="00E57A9C">
        <w:rPr>
          <w:color w:val="002060"/>
          <w:sz w:val="24"/>
        </w:rPr>
        <w:t>Company/Organization | Individual Participant</w:t>
      </w:r>
    </w:p>
    <w:p w14:paraId="12496419" w14:textId="77777777" w:rsidR="009724EE" w:rsidRPr="00E57A9C" w:rsidRDefault="009724EE" w:rsidP="009724EE">
      <w:pPr>
        <w:pStyle w:val="ListParagraph"/>
        <w:ind w:firstLine="720"/>
        <w:rPr>
          <w:color w:val="002060"/>
          <w:sz w:val="24"/>
        </w:rPr>
      </w:pPr>
    </w:p>
    <w:p w14:paraId="6B1C8917" w14:textId="6C8272FE" w:rsidR="009724EE" w:rsidRPr="00E57A9C" w:rsidRDefault="009724EE" w:rsidP="009724EE">
      <w:pPr>
        <w:rPr>
          <w:color w:val="002060"/>
          <w:sz w:val="24"/>
        </w:rPr>
      </w:pPr>
      <w:r w:rsidRPr="00E57A9C">
        <w:rPr>
          <w:color w:val="002060"/>
          <w:sz w:val="24"/>
        </w:rPr>
        <w:t xml:space="preserve">     </w:t>
      </w:r>
      <w:r w:rsidRPr="00E57A9C">
        <w:rPr>
          <w:color w:val="002060"/>
          <w:sz w:val="24"/>
        </w:rPr>
        <w:tab/>
        <w:t>If sponsoring company or organization is responsible for payment:</w:t>
      </w:r>
    </w:p>
    <w:p w14:paraId="4314215E" w14:textId="77777777" w:rsidR="009724EE" w:rsidRPr="00E57A9C" w:rsidRDefault="009724EE" w:rsidP="009724EE">
      <w:pPr>
        <w:rPr>
          <w:color w:val="002060"/>
          <w:sz w:val="24"/>
        </w:rPr>
      </w:pPr>
    </w:p>
    <w:p w14:paraId="40C422BA" w14:textId="7972B7EB" w:rsidR="009724EE" w:rsidRPr="00E57A9C" w:rsidRDefault="009724EE" w:rsidP="009724EE">
      <w:pPr>
        <w:rPr>
          <w:color w:val="002060"/>
          <w:sz w:val="24"/>
        </w:rPr>
      </w:pPr>
      <w:r w:rsidRPr="00E57A9C">
        <w:rPr>
          <w:color w:val="002060"/>
          <w:sz w:val="24"/>
        </w:rPr>
        <w:t xml:space="preserve">     </w:t>
      </w:r>
      <w:r w:rsidRPr="00E57A9C">
        <w:rPr>
          <w:color w:val="002060"/>
          <w:sz w:val="24"/>
        </w:rPr>
        <w:tab/>
        <w:t>Contact Person: __________________________________________________________</w:t>
      </w:r>
    </w:p>
    <w:p w14:paraId="0F2014B5" w14:textId="74ABBA42" w:rsidR="009724EE" w:rsidRPr="00E57A9C" w:rsidRDefault="009724EE" w:rsidP="009724EE">
      <w:pPr>
        <w:rPr>
          <w:color w:val="002060"/>
          <w:sz w:val="24"/>
        </w:rPr>
      </w:pPr>
      <w:r w:rsidRPr="00E57A9C">
        <w:rPr>
          <w:color w:val="002060"/>
          <w:sz w:val="24"/>
        </w:rPr>
        <w:tab/>
      </w:r>
      <w:proofErr w:type="gramStart"/>
      <w:r w:rsidRPr="00E57A9C">
        <w:rPr>
          <w:color w:val="002060"/>
          <w:sz w:val="24"/>
        </w:rPr>
        <w:t>Title:_</w:t>
      </w:r>
      <w:proofErr w:type="gramEnd"/>
      <w:r w:rsidRPr="00E57A9C">
        <w:rPr>
          <w:color w:val="002060"/>
          <w:sz w:val="24"/>
        </w:rPr>
        <w:t>__________________________________________________________________</w:t>
      </w:r>
    </w:p>
    <w:p w14:paraId="3F751EA6" w14:textId="15160353" w:rsidR="009724EE" w:rsidRPr="00E57A9C" w:rsidRDefault="009724EE" w:rsidP="009724EE">
      <w:pPr>
        <w:rPr>
          <w:color w:val="002060"/>
          <w:sz w:val="24"/>
        </w:rPr>
      </w:pPr>
      <w:r w:rsidRPr="00E57A9C">
        <w:rPr>
          <w:color w:val="002060"/>
          <w:sz w:val="24"/>
        </w:rPr>
        <w:t xml:space="preserve">     </w:t>
      </w:r>
      <w:r w:rsidRPr="00E57A9C">
        <w:rPr>
          <w:color w:val="002060"/>
          <w:sz w:val="24"/>
        </w:rPr>
        <w:tab/>
        <w:t>Phone: _________________________________________________________________</w:t>
      </w:r>
    </w:p>
    <w:p w14:paraId="0C49CDF5" w14:textId="2A207524" w:rsidR="009724EE" w:rsidRPr="00E57A9C" w:rsidRDefault="009724EE" w:rsidP="009724EE">
      <w:pPr>
        <w:rPr>
          <w:color w:val="002060"/>
          <w:sz w:val="24"/>
        </w:rPr>
      </w:pPr>
      <w:r w:rsidRPr="00E57A9C">
        <w:rPr>
          <w:color w:val="002060"/>
          <w:sz w:val="24"/>
        </w:rPr>
        <w:t xml:space="preserve">     </w:t>
      </w:r>
      <w:r w:rsidRPr="00E57A9C">
        <w:rPr>
          <w:color w:val="002060"/>
          <w:sz w:val="24"/>
        </w:rPr>
        <w:tab/>
        <w:t>Email: _________________________________________________________________</w:t>
      </w:r>
    </w:p>
    <w:p w14:paraId="3E6FDB86" w14:textId="77777777" w:rsidR="009724EE" w:rsidRPr="00E57A9C" w:rsidRDefault="009724EE" w:rsidP="009724EE">
      <w:pPr>
        <w:rPr>
          <w:color w:val="002060"/>
          <w:sz w:val="24"/>
        </w:rPr>
      </w:pPr>
    </w:p>
    <w:p w14:paraId="64E2A310" w14:textId="6DAFD0AC" w:rsidR="009724EE" w:rsidRPr="00E57A9C" w:rsidRDefault="009724EE" w:rsidP="009724EE">
      <w:pPr>
        <w:pStyle w:val="ListParagraph"/>
        <w:numPr>
          <w:ilvl w:val="0"/>
          <w:numId w:val="13"/>
        </w:numPr>
        <w:rPr>
          <w:color w:val="002060"/>
          <w:sz w:val="24"/>
        </w:rPr>
      </w:pPr>
      <w:r w:rsidRPr="00E57A9C">
        <w:rPr>
          <w:color w:val="002060"/>
          <w:sz w:val="24"/>
        </w:rPr>
        <w:t xml:space="preserve">Are you a non-sponsored individual (sole proprietor or nonprofit representative with an annual operating budget under $500,00) requesting a partial scholarship? (circle one): </w:t>
      </w:r>
    </w:p>
    <w:p w14:paraId="5A4059BA" w14:textId="32F00704" w:rsidR="009724EE" w:rsidRPr="00E57A9C" w:rsidRDefault="009724EE" w:rsidP="009724EE">
      <w:pPr>
        <w:rPr>
          <w:color w:val="002060"/>
          <w:sz w:val="24"/>
        </w:rPr>
      </w:pPr>
    </w:p>
    <w:p w14:paraId="659697C5" w14:textId="60DE1407" w:rsidR="009724EE" w:rsidRPr="00E57A9C" w:rsidRDefault="009724EE" w:rsidP="009724EE">
      <w:pPr>
        <w:ind w:left="720" w:firstLine="720"/>
        <w:rPr>
          <w:color w:val="002060"/>
          <w:sz w:val="24"/>
        </w:rPr>
      </w:pPr>
      <w:r w:rsidRPr="00E57A9C">
        <w:rPr>
          <w:color w:val="002060"/>
          <w:sz w:val="24"/>
        </w:rPr>
        <w:t xml:space="preserve">Yes </w:t>
      </w:r>
      <w:r w:rsidR="00B101F5" w:rsidRPr="00E57A9C">
        <w:rPr>
          <w:color w:val="002060"/>
          <w:sz w:val="24"/>
        </w:rPr>
        <w:t xml:space="preserve">| No </w:t>
      </w:r>
    </w:p>
    <w:p w14:paraId="552190EC" w14:textId="793F42D3" w:rsidR="009724EE" w:rsidRPr="00E57A9C" w:rsidRDefault="009724EE" w:rsidP="009724EE">
      <w:pPr>
        <w:rPr>
          <w:color w:val="002060"/>
          <w:sz w:val="24"/>
        </w:rPr>
      </w:pPr>
    </w:p>
    <w:p w14:paraId="091D05D9" w14:textId="6ECDF953" w:rsidR="009724EE" w:rsidRPr="00E57A9C" w:rsidRDefault="009724EE" w:rsidP="009724EE">
      <w:pPr>
        <w:ind w:left="720"/>
        <w:rPr>
          <w:color w:val="002060"/>
          <w:sz w:val="24"/>
        </w:rPr>
      </w:pPr>
      <w:r w:rsidRPr="00E57A9C">
        <w:rPr>
          <w:color w:val="002060"/>
          <w:sz w:val="24"/>
        </w:rPr>
        <w:t xml:space="preserve">If yes, please enclose a formal written request expressing your need. Scholarships are reviewed/rewarded on a </w:t>
      </w:r>
      <w:proofErr w:type="gramStart"/>
      <w:r w:rsidRPr="00E57A9C">
        <w:rPr>
          <w:color w:val="002060"/>
          <w:sz w:val="24"/>
        </w:rPr>
        <w:t>case by case</w:t>
      </w:r>
      <w:proofErr w:type="gramEnd"/>
      <w:r w:rsidRPr="00E57A9C">
        <w:rPr>
          <w:color w:val="002060"/>
          <w:sz w:val="24"/>
        </w:rPr>
        <w:t xml:space="preserve"> basis and determined by Leadership Central Delaware.</w:t>
      </w:r>
    </w:p>
    <w:p w14:paraId="0121C3EF" w14:textId="77777777" w:rsidR="009724EE" w:rsidRPr="00E57A9C" w:rsidRDefault="009724EE" w:rsidP="009724EE">
      <w:pPr>
        <w:ind w:left="720"/>
        <w:rPr>
          <w:color w:val="002060"/>
          <w:sz w:val="24"/>
        </w:rPr>
      </w:pPr>
    </w:p>
    <w:p w14:paraId="4C4D480C" w14:textId="7E5E0C4A" w:rsidR="009724EE" w:rsidRPr="00E57A9C" w:rsidRDefault="009724EE" w:rsidP="00CD6689">
      <w:pPr>
        <w:pStyle w:val="ListParagraph"/>
        <w:numPr>
          <w:ilvl w:val="0"/>
          <w:numId w:val="13"/>
        </w:numPr>
        <w:rPr>
          <w:color w:val="002060"/>
          <w:sz w:val="24"/>
        </w:rPr>
      </w:pPr>
      <w:r w:rsidRPr="00E57A9C">
        <w:rPr>
          <w:color w:val="002060"/>
          <w:sz w:val="24"/>
        </w:rPr>
        <w:t>By signing below, both you and your employer/organization understand:</w:t>
      </w:r>
    </w:p>
    <w:p w14:paraId="5BFC3722" w14:textId="652E6E22" w:rsidR="009724EE" w:rsidRPr="00E57A9C" w:rsidRDefault="009724EE" w:rsidP="009724EE">
      <w:pPr>
        <w:pStyle w:val="ListParagraph"/>
        <w:numPr>
          <w:ilvl w:val="0"/>
          <w:numId w:val="14"/>
        </w:numPr>
        <w:rPr>
          <w:color w:val="002060"/>
          <w:sz w:val="24"/>
        </w:rPr>
      </w:pPr>
      <w:r w:rsidRPr="00E57A9C">
        <w:rPr>
          <w:color w:val="002060"/>
          <w:sz w:val="24"/>
        </w:rPr>
        <w:t>The purpose of Leadership Central Delaware and, if selected, will devote the time and resources to complete the program. This also includes volunteering for the class’s community service project and at the annual CDCC Gift Auction held in October 202</w:t>
      </w:r>
      <w:r w:rsidR="00D572CA" w:rsidRPr="00E57A9C">
        <w:rPr>
          <w:color w:val="002060"/>
          <w:sz w:val="24"/>
        </w:rPr>
        <w:t>5</w:t>
      </w:r>
      <w:r w:rsidRPr="00E57A9C">
        <w:rPr>
          <w:color w:val="002060"/>
          <w:sz w:val="24"/>
        </w:rPr>
        <w:t>.</w:t>
      </w:r>
    </w:p>
    <w:p w14:paraId="75DBF641" w14:textId="6AA2E666" w:rsidR="009724EE" w:rsidRPr="00E57A9C" w:rsidRDefault="009724EE" w:rsidP="009724EE">
      <w:pPr>
        <w:pStyle w:val="ListParagraph"/>
        <w:numPr>
          <w:ilvl w:val="0"/>
          <w:numId w:val="14"/>
        </w:numPr>
        <w:rPr>
          <w:color w:val="002060"/>
          <w:sz w:val="24"/>
        </w:rPr>
      </w:pPr>
      <w:r w:rsidRPr="00E57A9C">
        <w:rPr>
          <w:color w:val="002060"/>
          <w:sz w:val="24"/>
        </w:rPr>
        <w:t>The commitment includes a two-day retreat in September, 9 session days (the first Thursday</w:t>
      </w:r>
      <w:r w:rsidR="00284A63" w:rsidRPr="00E57A9C">
        <w:rPr>
          <w:color w:val="002060"/>
          <w:sz w:val="24"/>
        </w:rPr>
        <w:t xml:space="preserve"> of each month</w:t>
      </w:r>
      <w:r w:rsidRPr="00E57A9C">
        <w:rPr>
          <w:color w:val="002060"/>
          <w:sz w:val="24"/>
        </w:rPr>
        <w:t>, October through June), a graduation ceremony at the CDCC Awards for Excellence Dinner in June and a one day closing retreat.</w:t>
      </w:r>
    </w:p>
    <w:p w14:paraId="128312D4" w14:textId="4ACADF55" w:rsidR="009724EE" w:rsidRPr="00E57A9C" w:rsidRDefault="009724EE" w:rsidP="009724EE">
      <w:pPr>
        <w:pStyle w:val="ListParagraph"/>
        <w:numPr>
          <w:ilvl w:val="0"/>
          <w:numId w:val="14"/>
        </w:numPr>
        <w:rPr>
          <w:color w:val="002060"/>
          <w:sz w:val="24"/>
        </w:rPr>
      </w:pPr>
      <w:r w:rsidRPr="00E57A9C">
        <w:rPr>
          <w:color w:val="002060"/>
          <w:sz w:val="24"/>
        </w:rPr>
        <w:t>Attendance is mandatory, and tuition is not refundable upon withdrawal from the program.</w:t>
      </w:r>
    </w:p>
    <w:p w14:paraId="49760231" w14:textId="77777777" w:rsidR="009724EE" w:rsidRPr="00E57A9C" w:rsidRDefault="009724EE" w:rsidP="009724EE">
      <w:pPr>
        <w:rPr>
          <w:color w:val="002060"/>
          <w:sz w:val="24"/>
        </w:rPr>
      </w:pPr>
    </w:p>
    <w:p w14:paraId="5A8528B3" w14:textId="77777777" w:rsidR="008766C4" w:rsidRPr="00E57A9C" w:rsidRDefault="008766C4" w:rsidP="009724EE">
      <w:pPr>
        <w:rPr>
          <w:b/>
          <w:bCs/>
          <w:color w:val="002060"/>
          <w:sz w:val="24"/>
        </w:rPr>
      </w:pPr>
    </w:p>
    <w:p w14:paraId="0AE887DB" w14:textId="77777777" w:rsidR="000522D3" w:rsidRPr="00E57A9C" w:rsidRDefault="000522D3" w:rsidP="009724EE">
      <w:pPr>
        <w:rPr>
          <w:b/>
          <w:bCs/>
          <w:color w:val="002060"/>
          <w:sz w:val="24"/>
        </w:rPr>
      </w:pPr>
    </w:p>
    <w:p w14:paraId="333EC7AC" w14:textId="77777777" w:rsidR="000522D3" w:rsidRPr="00E57A9C" w:rsidRDefault="000522D3" w:rsidP="009724EE">
      <w:pPr>
        <w:rPr>
          <w:b/>
          <w:bCs/>
          <w:color w:val="002060"/>
          <w:sz w:val="24"/>
        </w:rPr>
      </w:pPr>
    </w:p>
    <w:p w14:paraId="41FCC1FD" w14:textId="77777777" w:rsidR="000522D3" w:rsidRPr="00E57A9C" w:rsidRDefault="000522D3" w:rsidP="009724EE">
      <w:pPr>
        <w:rPr>
          <w:b/>
          <w:bCs/>
          <w:color w:val="002060"/>
          <w:sz w:val="24"/>
        </w:rPr>
      </w:pPr>
    </w:p>
    <w:p w14:paraId="6E3ADA65" w14:textId="77777777" w:rsidR="000522D3" w:rsidRPr="00E57A9C" w:rsidRDefault="000522D3" w:rsidP="009724EE">
      <w:pPr>
        <w:rPr>
          <w:b/>
          <w:bCs/>
          <w:color w:val="002060"/>
          <w:sz w:val="24"/>
        </w:rPr>
      </w:pPr>
    </w:p>
    <w:p w14:paraId="437E6AD6" w14:textId="77777777" w:rsidR="000522D3" w:rsidRPr="00E57A9C" w:rsidRDefault="000522D3" w:rsidP="009724EE">
      <w:pPr>
        <w:rPr>
          <w:b/>
          <w:bCs/>
          <w:color w:val="002060"/>
          <w:sz w:val="24"/>
        </w:rPr>
      </w:pPr>
    </w:p>
    <w:p w14:paraId="0E77D7B1" w14:textId="77777777" w:rsidR="000522D3" w:rsidRPr="00E57A9C" w:rsidRDefault="000522D3" w:rsidP="009724EE">
      <w:pPr>
        <w:rPr>
          <w:b/>
          <w:bCs/>
          <w:color w:val="002060"/>
          <w:sz w:val="24"/>
        </w:rPr>
      </w:pPr>
    </w:p>
    <w:p w14:paraId="0A2902AB" w14:textId="77777777" w:rsidR="000522D3" w:rsidRPr="00E57A9C" w:rsidRDefault="000522D3" w:rsidP="009724EE">
      <w:pPr>
        <w:rPr>
          <w:b/>
          <w:bCs/>
          <w:color w:val="002060"/>
          <w:sz w:val="24"/>
        </w:rPr>
      </w:pPr>
    </w:p>
    <w:p w14:paraId="64AA33CC" w14:textId="77777777" w:rsidR="000522D3" w:rsidRPr="00E57A9C" w:rsidRDefault="000522D3" w:rsidP="009724EE">
      <w:pPr>
        <w:rPr>
          <w:b/>
          <w:bCs/>
          <w:color w:val="002060"/>
          <w:sz w:val="24"/>
        </w:rPr>
      </w:pPr>
    </w:p>
    <w:p w14:paraId="177BC008" w14:textId="6257FDA3" w:rsidR="009724EE" w:rsidRPr="00E57A9C" w:rsidRDefault="00284A63" w:rsidP="009724EE">
      <w:pPr>
        <w:rPr>
          <w:b/>
          <w:bCs/>
          <w:color w:val="002060"/>
          <w:sz w:val="24"/>
        </w:rPr>
      </w:pPr>
      <w:r w:rsidRPr="00E57A9C">
        <w:rPr>
          <w:b/>
          <w:bCs/>
          <w:color w:val="002060"/>
          <w:sz w:val="24"/>
        </w:rPr>
        <w:lastRenderedPageBreak/>
        <w:t>EMPLOYER</w:t>
      </w:r>
      <w:r w:rsidR="009724EE" w:rsidRPr="00E57A9C">
        <w:rPr>
          <w:b/>
          <w:bCs/>
          <w:color w:val="002060"/>
          <w:sz w:val="24"/>
        </w:rPr>
        <w:t xml:space="preserve"> (</w:t>
      </w:r>
      <w:r w:rsidRPr="00E57A9C">
        <w:rPr>
          <w:b/>
          <w:bCs/>
          <w:color w:val="002060"/>
          <w:sz w:val="24"/>
        </w:rPr>
        <w:t>IF APPLICABLE</w:t>
      </w:r>
      <w:r w:rsidR="009724EE" w:rsidRPr="00E57A9C">
        <w:rPr>
          <w:b/>
          <w:bCs/>
          <w:color w:val="002060"/>
          <w:sz w:val="24"/>
        </w:rPr>
        <w:t>)</w:t>
      </w:r>
    </w:p>
    <w:p w14:paraId="1BF9A933" w14:textId="5383690B" w:rsidR="00615D86" w:rsidRPr="00E57A9C" w:rsidRDefault="00615D86" w:rsidP="009724EE">
      <w:pPr>
        <w:rPr>
          <w:color w:val="002060"/>
          <w:sz w:val="24"/>
        </w:rPr>
      </w:pPr>
    </w:p>
    <w:p w14:paraId="0182A5F0" w14:textId="7D3CCAEC" w:rsidR="009724EE" w:rsidRPr="00E57A9C" w:rsidRDefault="009724EE" w:rsidP="009724EE">
      <w:pPr>
        <w:rPr>
          <w:color w:val="002060"/>
          <w:sz w:val="24"/>
        </w:rPr>
      </w:pPr>
      <w:r w:rsidRPr="00E57A9C">
        <w:rPr>
          <w:color w:val="002060"/>
          <w:sz w:val="24"/>
        </w:rPr>
        <w:t>This application has the approval and full support of the organization including the time required to successfully complete the program as outlined above. I confirm that our organization will contribute $__________________ toward the applicant’s tuition. For applicants who answer directly to a board of directors, such as an executive director of a non-profit organization, please have the board president or chair sign.</w:t>
      </w:r>
    </w:p>
    <w:p w14:paraId="6152B011" w14:textId="12C9E9D2" w:rsidR="00615D86" w:rsidRPr="00E57A9C" w:rsidRDefault="00615D86" w:rsidP="009724EE">
      <w:pPr>
        <w:rPr>
          <w:color w:val="002060"/>
          <w:sz w:val="24"/>
        </w:rPr>
      </w:pPr>
    </w:p>
    <w:p w14:paraId="16B335CD" w14:textId="2709FEFA" w:rsidR="009724EE" w:rsidRPr="00E57A9C" w:rsidRDefault="009724EE" w:rsidP="009724EE">
      <w:pPr>
        <w:rPr>
          <w:color w:val="002060"/>
          <w:sz w:val="24"/>
        </w:rPr>
      </w:pPr>
      <w:r w:rsidRPr="00E57A9C">
        <w:rPr>
          <w:color w:val="002060"/>
          <w:sz w:val="24"/>
        </w:rPr>
        <w:t>Employer Signature</w:t>
      </w:r>
      <w:r w:rsidR="00A710A0" w:rsidRPr="00E57A9C">
        <w:rPr>
          <w:color w:val="002060"/>
          <w:sz w:val="24"/>
        </w:rPr>
        <w:t>:</w:t>
      </w:r>
      <w:r w:rsidRPr="00E57A9C">
        <w:rPr>
          <w:color w:val="002060"/>
          <w:sz w:val="24"/>
        </w:rPr>
        <w:t xml:space="preserve"> _________________________________</w:t>
      </w:r>
      <w:r w:rsidR="00B101F5" w:rsidRPr="00E57A9C">
        <w:rPr>
          <w:color w:val="002060"/>
          <w:sz w:val="24"/>
        </w:rPr>
        <w:t>__________</w:t>
      </w:r>
      <w:r w:rsidR="00A710A0" w:rsidRPr="00E57A9C">
        <w:rPr>
          <w:color w:val="002060"/>
          <w:sz w:val="24"/>
        </w:rPr>
        <w:t xml:space="preserve"> </w:t>
      </w:r>
      <w:r w:rsidRPr="00E57A9C">
        <w:rPr>
          <w:color w:val="002060"/>
          <w:sz w:val="24"/>
        </w:rPr>
        <w:t>Date</w:t>
      </w:r>
      <w:r w:rsidR="00A710A0" w:rsidRPr="00E57A9C">
        <w:rPr>
          <w:color w:val="002060"/>
          <w:sz w:val="24"/>
        </w:rPr>
        <w:t xml:space="preserve">: </w:t>
      </w:r>
      <w:r w:rsidRPr="00E57A9C">
        <w:rPr>
          <w:color w:val="002060"/>
          <w:sz w:val="24"/>
        </w:rPr>
        <w:t>_________</w:t>
      </w:r>
      <w:r w:rsidR="00B101F5" w:rsidRPr="00E57A9C">
        <w:rPr>
          <w:color w:val="002060"/>
          <w:sz w:val="24"/>
        </w:rPr>
        <w:t>_</w:t>
      </w:r>
    </w:p>
    <w:p w14:paraId="7423C2AD" w14:textId="77777777" w:rsidR="009724EE" w:rsidRPr="00E57A9C" w:rsidRDefault="009724EE" w:rsidP="009724EE">
      <w:pPr>
        <w:rPr>
          <w:color w:val="002060"/>
          <w:sz w:val="24"/>
        </w:rPr>
      </w:pPr>
    </w:p>
    <w:p w14:paraId="7A7F8585" w14:textId="08093383" w:rsidR="00615D86" w:rsidRPr="00E57A9C" w:rsidRDefault="00615D86" w:rsidP="009724EE">
      <w:pPr>
        <w:rPr>
          <w:color w:val="002060"/>
          <w:sz w:val="24"/>
        </w:rPr>
      </w:pPr>
    </w:p>
    <w:p w14:paraId="6B435337" w14:textId="77777777" w:rsidR="00B101F5" w:rsidRPr="00E57A9C" w:rsidRDefault="00B101F5" w:rsidP="00B101F5">
      <w:pPr>
        <w:rPr>
          <w:color w:val="002060"/>
          <w:sz w:val="24"/>
        </w:rPr>
      </w:pPr>
      <w:r w:rsidRPr="00E57A9C">
        <w:rPr>
          <w:color w:val="002060"/>
          <w:sz w:val="24"/>
        </w:rPr>
        <w:t>Applicant Signature: ___________________________________________ Date: ___________</w:t>
      </w:r>
    </w:p>
    <w:p w14:paraId="232EA311" w14:textId="77777777" w:rsidR="00A710A0" w:rsidRPr="00E57A9C" w:rsidRDefault="00A710A0" w:rsidP="009724EE">
      <w:pPr>
        <w:rPr>
          <w:color w:val="002060"/>
          <w:sz w:val="24"/>
        </w:rPr>
      </w:pPr>
    </w:p>
    <w:p w14:paraId="00DF3D9B" w14:textId="77777777" w:rsidR="00A710A0" w:rsidRPr="00E57A9C" w:rsidRDefault="00A710A0" w:rsidP="009724EE">
      <w:pPr>
        <w:rPr>
          <w:color w:val="002060"/>
          <w:sz w:val="24"/>
        </w:rPr>
      </w:pPr>
    </w:p>
    <w:p w14:paraId="5E81F5E4" w14:textId="69E6BB27" w:rsidR="00B101F5" w:rsidRPr="00E57A9C" w:rsidRDefault="009724EE" w:rsidP="0080667C">
      <w:pPr>
        <w:rPr>
          <w:b/>
          <w:bCs/>
          <w:color w:val="002060"/>
          <w:sz w:val="24"/>
        </w:rPr>
      </w:pPr>
      <w:r w:rsidRPr="00E57A9C">
        <w:rPr>
          <w:b/>
          <w:bCs/>
          <w:color w:val="002060"/>
          <w:sz w:val="24"/>
        </w:rPr>
        <w:t xml:space="preserve">Return completed application by </w:t>
      </w:r>
      <w:r w:rsidR="00F26493" w:rsidRPr="00E57A9C">
        <w:rPr>
          <w:b/>
          <w:bCs/>
          <w:color w:val="FF0000"/>
          <w:sz w:val="24"/>
          <w:u w:val="single"/>
        </w:rPr>
        <w:t xml:space="preserve">May </w:t>
      </w:r>
      <w:r w:rsidR="000D42B8" w:rsidRPr="00E57A9C">
        <w:rPr>
          <w:b/>
          <w:bCs/>
          <w:color w:val="FF0000"/>
          <w:sz w:val="24"/>
          <w:u w:val="single"/>
        </w:rPr>
        <w:t>31</w:t>
      </w:r>
      <w:r w:rsidRPr="00E57A9C">
        <w:rPr>
          <w:b/>
          <w:bCs/>
          <w:color w:val="FF0000"/>
          <w:sz w:val="24"/>
          <w:u w:val="single"/>
        </w:rPr>
        <w:t xml:space="preserve">, </w:t>
      </w:r>
      <w:proofErr w:type="gramStart"/>
      <w:r w:rsidRPr="00E57A9C">
        <w:rPr>
          <w:b/>
          <w:bCs/>
          <w:color w:val="FF0000"/>
          <w:sz w:val="24"/>
          <w:u w:val="single"/>
        </w:rPr>
        <w:t>202</w:t>
      </w:r>
      <w:r w:rsidR="00D572CA" w:rsidRPr="00E57A9C">
        <w:rPr>
          <w:b/>
          <w:bCs/>
          <w:color w:val="FF0000"/>
          <w:sz w:val="24"/>
          <w:u w:val="single"/>
        </w:rPr>
        <w:t>5</w:t>
      </w:r>
      <w:proofErr w:type="gramEnd"/>
      <w:r w:rsidRPr="00E57A9C">
        <w:rPr>
          <w:b/>
          <w:bCs/>
          <w:color w:val="FF0000"/>
          <w:sz w:val="24"/>
        </w:rPr>
        <w:t xml:space="preserve"> </w:t>
      </w:r>
      <w:r w:rsidRPr="00E57A9C">
        <w:rPr>
          <w:b/>
          <w:bCs/>
          <w:color w:val="002060"/>
          <w:sz w:val="24"/>
        </w:rPr>
        <w:t>to:</w:t>
      </w:r>
    </w:p>
    <w:p w14:paraId="2F7F8B04" w14:textId="77777777" w:rsidR="008766C4" w:rsidRPr="00E57A9C" w:rsidRDefault="008766C4" w:rsidP="0080667C">
      <w:pPr>
        <w:rPr>
          <w:b/>
          <w:bCs/>
          <w:color w:val="002060"/>
          <w:sz w:val="24"/>
        </w:rPr>
      </w:pPr>
    </w:p>
    <w:p w14:paraId="26B94F26" w14:textId="0274A752" w:rsidR="009724EE" w:rsidRPr="00E57A9C" w:rsidRDefault="008766C4" w:rsidP="00615D86">
      <w:pPr>
        <w:ind w:firstLine="720"/>
        <w:rPr>
          <w:color w:val="002060"/>
          <w:sz w:val="24"/>
        </w:rPr>
      </w:pPr>
      <w:r w:rsidRPr="00E57A9C">
        <w:rPr>
          <w:color w:val="002060"/>
          <w:sz w:val="24"/>
        </w:rPr>
        <w:t>Dina C. Vendetti</w:t>
      </w:r>
      <w:r w:rsidR="0080667C" w:rsidRPr="00E57A9C">
        <w:rPr>
          <w:color w:val="002060"/>
          <w:sz w:val="24"/>
        </w:rPr>
        <w:t xml:space="preserve">, President </w:t>
      </w:r>
    </w:p>
    <w:p w14:paraId="1FBE5755" w14:textId="71C710A8" w:rsidR="00615D86" w:rsidRPr="00E57A9C" w:rsidRDefault="00615D86" w:rsidP="00615D86">
      <w:pPr>
        <w:ind w:firstLine="720"/>
        <w:rPr>
          <w:color w:val="002060"/>
          <w:sz w:val="24"/>
        </w:rPr>
      </w:pPr>
      <w:r w:rsidRPr="00E57A9C">
        <w:rPr>
          <w:color w:val="002060"/>
          <w:sz w:val="24"/>
        </w:rPr>
        <w:t>Central Delaware Chamber of Commerce</w:t>
      </w:r>
    </w:p>
    <w:p w14:paraId="2E1E3F18" w14:textId="11FF8485" w:rsidR="009724EE" w:rsidRPr="00E57A9C" w:rsidRDefault="009724EE" w:rsidP="00615D86">
      <w:pPr>
        <w:ind w:firstLine="720"/>
        <w:rPr>
          <w:color w:val="002060"/>
          <w:sz w:val="24"/>
        </w:rPr>
      </w:pPr>
      <w:r w:rsidRPr="00E57A9C">
        <w:rPr>
          <w:color w:val="002060"/>
          <w:sz w:val="24"/>
        </w:rPr>
        <w:t>435 North DuPont Highway</w:t>
      </w:r>
    </w:p>
    <w:p w14:paraId="596750D6" w14:textId="77777777" w:rsidR="009724EE" w:rsidRPr="00E57A9C" w:rsidRDefault="009724EE" w:rsidP="00615D86">
      <w:pPr>
        <w:ind w:firstLine="720"/>
        <w:rPr>
          <w:color w:val="002060"/>
          <w:sz w:val="24"/>
        </w:rPr>
      </w:pPr>
      <w:r w:rsidRPr="00E57A9C">
        <w:rPr>
          <w:color w:val="002060"/>
          <w:sz w:val="24"/>
        </w:rPr>
        <w:t>Dover, Delaware 19901</w:t>
      </w:r>
    </w:p>
    <w:p w14:paraId="2A87F3A2" w14:textId="6C8C07CF" w:rsidR="009724EE" w:rsidRPr="00E57A9C" w:rsidRDefault="008766C4" w:rsidP="00B101F5">
      <w:pPr>
        <w:ind w:firstLine="720"/>
        <w:rPr>
          <w:color w:val="002060"/>
          <w:sz w:val="24"/>
        </w:rPr>
      </w:pPr>
      <w:hyperlink r:id="rId13" w:history="1">
        <w:r w:rsidRPr="00E57A9C">
          <w:rPr>
            <w:rStyle w:val="Hyperlink"/>
            <w:color w:val="002060"/>
            <w:sz w:val="24"/>
          </w:rPr>
          <w:t>dvendetti@cdcc.net</w:t>
        </w:r>
      </w:hyperlink>
      <w:r w:rsidR="00615D86" w:rsidRPr="00E57A9C">
        <w:rPr>
          <w:color w:val="002060"/>
          <w:sz w:val="24"/>
        </w:rPr>
        <w:t xml:space="preserve"> | 302.734.7513</w:t>
      </w:r>
      <w:r w:rsidR="009724EE" w:rsidRPr="00E57A9C">
        <w:rPr>
          <w:color w:val="002060"/>
          <w:sz w:val="24"/>
        </w:rPr>
        <w:t xml:space="preserve"> </w:t>
      </w:r>
    </w:p>
    <w:p w14:paraId="2F214C67" w14:textId="77777777" w:rsidR="000522D3" w:rsidRPr="00E57A9C" w:rsidRDefault="000522D3" w:rsidP="00B101F5">
      <w:pPr>
        <w:ind w:firstLine="720"/>
        <w:rPr>
          <w:color w:val="002060"/>
          <w:sz w:val="24"/>
        </w:rPr>
      </w:pPr>
    </w:p>
    <w:p w14:paraId="4BEF9998" w14:textId="41932C4D" w:rsidR="00A710A0" w:rsidRPr="00E57A9C" w:rsidRDefault="001E0B42" w:rsidP="00A710A0">
      <w:pPr>
        <w:rPr>
          <w:color w:val="002060"/>
          <w:sz w:val="24"/>
        </w:rPr>
      </w:pPr>
      <w:r w:rsidRPr="00E57A9C">
        <w:rPr>
          <w:color w:val="002060"/>
          <w:sz w:val="24"/>
        </w:rPr>
        <w:t>____________________________________________________________________________</w:t>
      </w:r>
    </w:p>
    <w:p w14:paraId="46174F1A" w14:textId="3306B7BA" w:rsidR="008766C4" w:rsidRPr="00E57A9C" w:rsidRDefault="008766C4" w:rsidP="00A710A0">
      <w:pPr>
        <w:rPr>
          <w:color w:val="002060"/>
          <w:sz w:val="24"/>
        </w:rPr>
      </w:pPr>
    </w:p>
    <w:p w14:paraId="23DCF0E7" w14:textId="77777777" w:rsidR="001E0B42" w:rsidRPr="00E57A9C" w:rsidRDefault="001E0B42" w:rsidP="00A710A0">
      <w:pPr>
        <w:rPr>
          <w:b/>
          <w:bCs/>
          <w:color w:val="002060"/>
          <w:sz w:val="24"/>
        </w:rPr>
      </w:pPr>
    </w:p>
    <w:p w14:paraId="62E0AD02" w14:textId="2481D534" w:rsidR="00A710A0" w:rsidRPr="00E57A9C" w:rsidRDefault="00A710A0" w:rsidP="00A710A0">
      <w:pPr>
        <w:rPr>
          <w:b/>
          <w:bCs/>
          <w:color w:val="002060"/>
          <w:sz w:val="24"/>
        </w:rPr>
      </w:pPr>
      <w:r w:rsidRPr="00E57A9C">
        <w:rPr>
          <w:b/>
          <w:bCs/>
          <w:color w:val="002060"/>
          <w:sz w:val="24"/>
        </w:rPr>
        <w:t>FOR CDCC ORGANIZATIONAL USE ONLY</w:t>
      </w:r>
    </w:p>
    <w:p w14:paraId="7EE10137" w14:textId="18F89989" w:rsidR="00A710A0" w:rsidRPr="00E57A9C" w:rsidRDefault="00A710A0" w:rsidP="00A710A0">
      <w:pPr>
        <w:rPr>
          <w:b/>
          <w:bCs/>
          <w:color w:val="002060"/>
          <w:sz w:val="24"/>
        </w:rPr>
      </w:pPr>
    </w:p>
    <w:p w14:paraId="1426EEAB" w14:textId="0065F4F8" w:rsidR="00A710A0" w:rsidRPr="00E57A9C" w:rsidRDefault="00A710A0" w:rsidP="00A710A0">
      <w:pPr>
        <w:rPr>
          <w:color w:val="002060"/>
          <w:sz w:val="24"/>
        </w:rPr>
      </w:pPr>
      <w:r w:rsidRPr="00E57A9C">
        <w:rPr>
          <w:color w:val="002060"/>
          <w:sz w:val="24"/>
        </w:rPr>
        <w:t>Applicant interview scheduled for: ________________________________________________</w:t>
      </w:r>
    </w:p>
    <w:p w14:paraId="62737342" w14:textId="0219886B" w:rsidR="00A710A0" w:rsidRPr="00E57A9C" w:rsidRDefault="00A710A0" w:rsidP="00A710A0">
      <w:pPr>
        <w:rPr>
          <w:color w:val="002060"/>
          <w:sz w:val="24"/>
        </w:rPr>
      </w:pPr>
    </w:p>
    <w:p w14:paraId="28931FC7" w14:textId="24ED66D1" w:rsidR="00A710A0" w:rsidRPr="00E57A9C" w:rsidRDefault="00A710A0" w:rsidP="00A710A0">
      <w:pPr>
        <w:rPr>
          <w:color w:val="002060"/>
          <w:sz w:val="24"/>
        </w:rPr>
      </w:pPr>
      <w:r w:rsidRPr="00E57A9C">
        <w:rPr>
          <w:color w:val="002060"/>
          <w:sz w:val="24"/>
        </w:rPr>
        <w:t>Interview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8E3784" w14:textId="64F4A9C1" w:rsidR="00A710A0" w:rsidRPr="00E57A9C" w:rsidRDefault="00A710A0" w:rsidP="00A710A0">
      <w:pPr>
        <w:rPr>
          <w:color w:val="002060"/>
          <w:sz w:val="24"/>
        </w:rPr>
      </w:pPr>
    </w:p>
    <w:p w14:paraId="1921330C" w14:textId="40610C21" w:rsidR="00A710A0" w:rsidRPr="00E57A9C" w:rsidRDefault="00A710A0" w:rsidP="00A710A0">
      <w:pPr>
        <w:rPr>
          <w:color w:val="002060"/>
          <w:sz w:val="24"/>
        </w:rPr>
      </w:pPr>
      <w:r w:rsidRPr="00E57A9C">
        <w:rPr>
          <w:color w:val="002060"/>
          <w:sz w:val="24"/>
        </w:rPr>
        <w:t>Accepted into LCD Class of 202</w:t>
      </w:r>
      <w:r w:rsidR="00D572CA" w:rsidRPr="00E57A9C">
        <w:rPr>
          <w:color w:val="002060"/>
          <w:sz w:val="24"/>
        </w:rPr>
        <w:t>6</w:t>
      </w:r>
      <w:r w:rsidRPr="00E57A9C">
        <w:rPr>
          <w:color w:val="002060"/>
          <w:sz w:val="24"/>
        </w:rPr>
        <w:t xml:space="preserve"> ______ | Denied acceptance into LCD Class of 202</w:t>
      </w:r>
      <w:r w:rsidR="00D572CA" w:rsidRPr="00E57A9C">
        <w:rPr>
          <w:color w:val="002060"/>
          <w:sz w:val="24"/>
        </w:rPr>
        <w:t xml:space="preserve">6 </w:t>
      </w:r>
      <w:r w:rsidRPr="00E57A9C">
        <w:rPr>
          <w:color w:val="002060"/>
          <w:sz w:val="24"/>
        </w:rPr>
        <w:t>_______</w:t>
      </w:r>
    </w:p>
    <w:p w14:paraId="2021A2DE" w14:textId="4571E7C7" w:rsidR="00A710A0" w:rsidRPr="00E57A9C" w:rsidRDefault="00A710A0" w:rsidP="00A710A0">
      <w:pPr>
        <w:rPr>
          <w:color w:val="002060"/>
          <w:sz w:val="24"/>
        </w:rPr>
      </w:pPr>
    </w:p>
    <w:p w14:paraId="79339689" w14:textId="0A0AA9B1" w:rsidR="00A710A0" w:rsidRPr="00E57A9C" w:rsidRDefault="00A710A0" w:rsidP="00A710A0">
      <w:pPr>
        <w:rPr>
          <w:color w:val="002060"/>
          <w:sz w:val="24"/>
        </w:rPr>
      </w:pPr>
    </w:p>
    <w:p w14:paraId="3DD5A1EC" w14:textId="62D42F7D" w:rsidR="00A710A0" w:rsidRPr="00E57A9C" w:rsidRDefault="00A710A0" w:rsidP="00A710A0">
      <w:pPr>
        <w:rPr>
          <w:color w:val="002060"/>
          <w:sz w:val="24"/>
        </w:rPr>
      </w:pPr>
      <w:r w:rsidRPr="00E57A9C">
        <w:rPr>
          <w:color w:val="002060"/>
          <w:sz w:val="24"/>
        </w:rPr>
        <w:t>Program Director Signature: ______________________________________ Date: __________</w:t>
      </w:r>
      <w:bookmarkEnd w:id="0"/>
    </w:p>
    <w:sectPr w:rsidR="00A710A0" w:rsidRPr="00E57A9C" w:rsidSect="00AA7471">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910D0" w14:textId="77777777" w:rsidR="00AA70B5" w:rsidRDefault="00AA70B5" w:rsidP="0042131C">
      <w:r>
        <w:separator/>
      </w:r>
    </w:p>
  </w:endnote>
  <w:endnote w:type="continuationSeparator" w:id="0">
    <w:p w14:paraId="16AEF866" w14:textId="77777777" w:rsidR="00AA70B5" w:rsidRDefault="00AA70B5" w:rsidP="0042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6674828"/>
      <w:docPartObj>
        <w:docPartGallery w:val="Page Numbers (Bottom of Page)"/>
        <w:docPartUnique/>
      </w:docPartObj>
    </w:sdtPr>
    <w:sdtEndPr>
      <w:rPr>
        <w:rStyle w:val="PageNumber"/>
      </w:rPr>
    </w:sdtEndPr>
    <w:sdtContent>
      <w:p w14:paraId="2040962D" w14:textId="77777777" w:rsidR="0042131C" w:rsidRDefault="0042131C" w:rsidP="00DB0D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CDF8E3" w14:textId="77777777" w:rsidR="0042131C" w:rsidRDefault="0042131C" w:rsidP="004213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5359675"/>
      <w:docPartObj>
        <w:docPartGallery w:val="Page Numbers (Bottom of Page)"/>
        <w:docPartUnique/>
      </w:docPartObj>
    </w:sdtPr>
    <w:sdtEndPr>
      <w:rPr>
        <w:rStyle w:val="PageNumber"/>
      </w:rPr>
    </w:sdtEndPr>
    <w:sdtContent>
      <w:p w14:paraId="5649AD50" w14:textId="77777777" w:rsidR="0042131C" w:rsidRDefault="0042131C" w:rsidP="00DB0D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4ED5">
          <w:rPr>
            <w:rStyle w:val="PageNumber"/>
            <w:noProof/>
          </w:rPr>
          <w:t>6</w:t>
        </w:r>
        <w:r>
          <w:rPr>
            <w:rStyle w:val="PageNumber"/>
          </w:rPr>
          <w:fldChar w:fldCharType="end"/>
        </w:r>
      </w:p>
    </w:sdtContent>
  </w:sdt>
  <w:p w14:paraId="638AAB41" w14:textId="77777777" w:rsidR="0042131C" w:rsidRDefault="0042131C" w:rsidP="004213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D24E" w14:textId="77777777" w:rsidR="00752F3C" w:rsidRDefault="0075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3A70" w14:textId="77777777" w:rsidR="00AA70B5" w:rsidRDefault="00AA70B5" w:rsidP="0042131C">
      <w:r>
        <w:separator/>
      </w:r>
    </w:p>
  </w:footnote>
  <w:footnote w:type="continuationSeparator" w:id="0">
    <w:p w14:paraId="6AA6C9BF" w14:textId="77777777" w:rsidR="00AA70B5" w:rsidRDefault="00AA70B5" w:rsidP="0042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1A00" w14:textId="3A5F5793" w:rsidR="00752F3C" w:rsidRDefault="00E57A9C">
    <w:pPr>
      <w:pStyle w:val="Header"/>
    </w:pPr>
    <w:r>
      <w:rPr>
        <w:noProof/>
      </w:rPr>
      <w:pict w14:anchorId="76AF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26751" o:spid="_x0000_s2062" type="#_x0000_t75" style="position:absolute;margin-left:0;margin-top:0;width:503.75pt;height:344.35pt;z-index:-251657216;mso-position-horizontal:center;mso-position-horizontal-relative:margin;mso-position-vertical:center;mso-position-vertical-relative:margin" o:allowincell="f">
          <v:imagedata r:id="rId1" o:title="CDCC-LCD-DrkBlu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B9B9" w14:textId="44BFADE3" w:rsidR="00752F3C" w:rsidRDefault="00E57A9C">
    <w:pPr>
      <w:pStyle w:val="Header"/>
    </w:pPr>
    <w:r>
      <w:rPr>
        <w:noProof/>
      </w:rPr>
      <w:pict w14:anchorId="087EA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26752" o:spid="_x0000_s2063" type="#_x0000_t75" style="position:absolute;margin-left:0;margin-top:0;width:503.75pt;height:344.35pt;z-index:-251656192;mso-position-horizontal:center;mso-position-horizontal-relative:margin;mso-position-vertical:center;mso-position-vertical-relative:margin" o:allowincell="f">
          <v:imagedata r:id="rId1" o:title="CDCC-LCD-DrkBlu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A43D" w14:textId="2E6B9B69" w:rsidR="00752F3C" w:rsidRDefault="00E57A9C">
    <w:pPr>
      <w:pStyle w:val="Header"/>
    </w:pPr>
    <w:r>
      <w:rPr>
        <w:noProof/>
      </w:rPr>
      <w:pict w14:anchorId="7135D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26750" o:spid="_x0000_s2061" type="#_x0000_t75" style="position:absolute;margin-left:0;margin-top:0;width:503.75pt;height:344.35pt;z-index:-251658240;mso-position-horizontal:center;mso-position-horizontal-relative:margin;mso-position-vertical:center;mso-position-vertical-relative:margin" o:allowincell="f">
          <v:imagedata r:id="rId1" o:title="CDCC-LCD-DrkBlu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1B2DED"/>
    <w:multiLevelType w:val="hybridMultilevel"/>
    <w:tmpl w:val="C0A6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42064"/>
    <w:multiLevelType w:val="hybridMultilevel"/>
    <w:tmpl w:val="A23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B019C"/>
    <w:multiLevelType w:val="hybridMultilevel"/>
    <w:tmpl w:val="75862CCA"/>
    <w:lvl w:ilvl="0" w:tplc="2CB699B6">
      <w:start w:val="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D72340"/>
    <w:multiLevelType w:val="hybridMultilevel"/>
    <w:tmpl w:val="66820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518262">
    <w:abstractNumId w:val="9"/>
  </w:num>
  <w:num w:numId="2" w16cid:durableId="1147818280">
    <w:abstractNumId w:val="7"/>
  </w:num>
  <w:num w:numId="3" w16cid:durableId="1396390144">
    <w:abstractNumId w:val="6"/>
  </w:num>
  <w:num w:numId="4" w16cid:durableId="1030185208">
    <w:abstractNumId w:val="5"/>
  </w:num>
  <w:num w:numId="5" w16cid:durableId="891504352">
    <w:abstractNumId w:val="4"/>
  </w:num>
  <w:num w:numId="6" w16cid:durableId="1632125592">
    <w:abstractNumId w:val="8"/>
  </w:num>
  <w:num w:numId="7" w16cid:durableId="1340427114">
    <w:abstractNumId w:val="3"/>
  </w:num>
  <w:num w:numId="8" w16cid:durableId="1901549514">
    <w:abstractNumId w:val="2"/>
  </w:num>
  <w:num w:numId="9" w16cid:durableId="1092748687">
    <w:abstractNumId w:val="1"/>
  </w:num>
  <w:num w:numId="10" w16cid:durableId="425349798">
    <w:abstractNumId w:val="0"/>
  </w:num>
  <w:num w:numId="11" w16cid:durableId="1899168135">
    <w:abstractNumId w:val="13"/>
  </w:num>
  <w:num w:numId="12" w16cid:durableId="196085612">
    <w:abstractNumId w:val="11"/>
  </w:num>
  <w:num w:numId="13" w16cid:durableId="2086220752">
    <w:abstractNumId w:val="10"/>
  </w:num>
  <w:num w:numId="14" w16cid:durableId="1568685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64">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7F"/>
    <w:rsid w:val="000071F7"/>
    <w:rsid w:val="000134FA"/>
    <w:rsid w:val="0002798A"/>
    <w:rsid w:val="000522D3"/>
    <w:rsid w:val="00063EEE"/>
    <w:rsid w:val="00083002"/>
    <w:rsid w:val="00087B85"/>
    <w:rsid w:val="000A01F1"/>
    <w:rsid w:val="000A1A27"/>
    <w:rsid w:val="000C1163"/>
    <w:rsid w:val="000D2539"/>
    <w:rsid w:val="000D42B8"/>
    <w:rsid w:val="000F26B4"/>
    <w:rsid w:val="000F2DF4"/>
    <w:rsid w:val="000F6783"/>
    <w:rsid w:val="00101CD9"/>
    <w:rsid w:val="00103612"/>
    <w:rsid w:val="001059A0"/>
    <w:rsid w:val="00120C95"/>
    <w:rsid w:val="0014663E"/>
    <w:rsid w:val="00151281"/>
    <w:rsid w:val="001564EE"/>
    <w:rsid w:val="00180664"/>
    <w:rsid w:val="00185BA5"/>
    <w:rsid w:val="00195009"/>
    <w:rsid w:val="0019779B"/>
    <w:rsid w:val="001B7C25"/>
    <w:rsid w:val="001E0B42"/>
    <w:rsid w:val="00214ED5"/>
    <w:rsid w:val="00232181"/>
    <w:rsid w:val="00250014"/>
    <w:rsid w:val="00254D4B"/>
    <w:rsid w:val="00275BB5"/>
    <w:rsid w:val="00284A63"/>
    <w:rsid w:val="00286F6A"/>
    <w:rsid w:val="00291C8C"/>
    <w:rsid w:val="002A1ECE"/>
    <w:rsid w:val="002A2510"/>
    <w:rsid w:val="002A733C"/>
    <w:rsid w:val="002B4D1D"/>
    <w:rsid w:val="002C10B1"/>
    <w:rsid w:val="002D222A"/>
    <w:rsid w:val="002D486E"/>
    <w:rsid w:val="003076FD"/>
    <w:rsid w:val="00317005"/>
    <w:rsid w:val="00335259"/>
    <w:rsid w:val="00352CA3"/>
    <w:rsid w:val="00357520"/>
    <w:rsid w:val="00380F4B"/>
    <w:rsid w:val="003929F1"/>
    <w:rsid w:val="003A11E9"/>
    <w:rsid w:val="003A1B63"/>
    <w:rsid w:val="003A41A1"/>
    <w:rsid w:val="003B2326"/>
    <w:rsid w:val="003D36CD"/>
    <w:rsid w:val="003F1D46"/>
    <w:rsid w:val="0042131C"/>
    <w:rsid w:val="00437ED0"/>
    <w:rsid w:val="00440CD8"/>
    <w:rsid w:val="00443837"/>
    <w:rsid w:val="00450F66"/>
    <w:rsid w:val="0045112D"/>
    <w:rsid w:val="00461739"/>
    <w:rsid w:val="00467865"/>
    <w:rsid w:val="0048685F"/>
    <w:rsid w:val="004A1437"/>
    <w:rsid w:val="004A4198"/>
    <w:rsid w:val="004A54EA"/>
    <w:rsid w:val="004B0578"/>
    <w:rsid w:val="004C2FEE"/>
    <w:rsid w:val="004E34C6"/>
    <w:rsid w:val="004F3381"/>
    <w:rsid w:val="004F62AD"/>
    <w:rsid w:val="00501AE8"/>
    <w:rsid w:val="00504B65"/>
    <w:rsid w:val="00505B48"/>
    <w:rsid w:val="005114CE"/>
    <w:rsid w:val="0052122B"/>
    <w:rsid w:val="00542885"/>
    <w:rsid w:val="00550D5C"/>
    <w:rsid w:val="005557F6"/>
    <w:rsid w:val="00563778"/>
    <w:rsid w:val="00586996"/>
    <w:rsid w:val="00590798"/>
    <w:rsid w:val="005B4089"/>
    <w:rsid w:val="005B4AE2"/>
    <w:rsid w:val="005C3D49"/>
    <w:rsid w:val="005E63CC"/>
    <w:rsid w:val="005E65EC"/>
    <w:rsid w:val="005F6E87"/>
    <w:rsid w:val="006076C7"/>
    <w:rsid w:val="00613129"/>
    <w:rsid w:val="00615D86"/>
    <w:rsid w:val="00617C65"/>
    <w:rsid w:val="00675BBB"/>
    <w:rsid w:val="00682C69"/>
    <w:rsid w:val="00693BE3"/>
    <w:rsid w:val="006D2635"/>
    <w:rsid w:val="006D779C"/>
    <w:rsid w:val="006E4F63"/>
    <w:rsid w:val="006E729E"/>
    <w:rsid w:val="006E750E"/>
    <w:rsid w:val="006E7AF1"/>
    <w:rsid w:val="00705A78"/>
    <w:rsid w:val="007229D0"/>
    <w:rsid w:val="007235D7"/>
    <w:rsid w:val="00752F3C"/>
    <w:rsid w:val="007602AC"/>
    <w:rsid w:val="0077220C"/>
    <w:rsid w:val="00774B67"/>
    <w:rsid w:val="00793AC6"/>
    <w:rsid w:val="007A71DE"/>
    <w:rsid w:val="007B199B"/>
    <w:rsid w:val="007B6119"/>
    <w:rsid w:val="007C1DA0"/>
    <w:rsid w:val="007D1BBD"/>
    <w:rsid w:val="007E2A15"/>
    <w:rsid w:val="007E56C4"/>
    <w:rsid w:val="0080667C"/>
    <w:rsid w:val="008107D6"/>
    <w:rsid w:val="00831DB4"/>
    <w:rsid w:val="00841645"/>
    <w:rsid w:val="00852EC6"/>
    <w:rsid w:val="008766C4"/>
    <w:rsid w:val="0088782D"/>
    <w:rsid w:val="008A0543"/>
    <w:rsid w:val="008B08EF"/>
    <w:rsid w:val="008B24BB"/>
    <w:rsid w:val="008B57DD"/>
    <w:rsid w:val="008B7081"/>
    <w:rsid w:val="008D2984"/>
    <w:rsid w:val="008D40FF"/>
    <w:rsid w:val="008D7DBD"/>
    <w:rsid w:val="009013F7"/>
    <w:rsid w:val="00902964"/>
    <w:rsid w:val="00905CB0"/>
    <w:rsid w:val="0091162F"/>
    <w:rsid w:val="009126F8"/>
    <w:rsid w:val="0094790F"/>
    <w:rsid w:val="00965DF6"/>
    <w:rsid w:val="00966B90"/>
    <w:rsid w:val="009724EE"/>
    <w:rsid w:val="009737B7"/>
    <w:rsid w:val="009802C4"/>
    <w:rsid w:val="00984A71"/>
    <w:rsid w:val="00994AE1"/>
    <w:rsid w:val="009973A4"/>
    <w:rsid w:val="009976D9"/>
    <w:rsid w:val="00997A3E"/>
    <w:rsid w:val="009A4EA3"/>
    <w:rsid w:val="009A55DC"/>
    <w:rsid w:val="009C220D"/>
    <w:rsid w:val="009D6AEA"/>
    <w:rsid w:val="009E636E"/>
    <w:rsid w:val="00A113DF"/>
    <w:rsid w:val="00A211B2"/>
    <w:rsid w:val="00A26091"/>
    <w:rsid w:val="00A2727E"/>
    <w:rsid w:val="00A27921"/>
    <w:rsid w:val="00A35524"/>
    <w:rsid w:val="00A710A0"/>
    <w:rsid w:val="00A74F99"/>
    <w:rsid w:val="00A82BA3"/>
    <w:rsid w:val="00A94ACC"/>
    <w:rsid w:val="00AA70B5"/>
    <w:rsid w:val="00AA7471"/>
    <w:rsid w:val="00AC7BFA"/>
    <w:rsid w:val="00AD2B57"/>
    <w:rsid w:val="00AE6FA4"/>
    <w:rsid w:val="00B03907"/>
    <w:rsid w:val="00B101F5"/>
    <w:rsid w:val="00B11811"/>
    <w:rsid w:val="00B2756B"/>
    <w:rsid w:val="00B311E1"/>
    <w:rsid w:val="00B368A7"/>
    <w:rsid w:val="00B4735C"/>
    <w:rsid w:val="00B51EBF"/>
    <w:rsid w:val="00B82D03"/>
    <w:rsid w:val="00B90EC2"/>
    <w:rsid w:val="00B94854"/>
    <w:rsid w:val="00BA268F"/>
    <w:rsid w:val="00BD449E"/>
    <w:rsid w:val="00BE6BAA"/>
    <w:rsid w:val="00C05ADE"/>
    <w:rsid w:val="00C079CA"/>
    <w:rsid w:val="00C5330F"/>
    <w:rsid w:val="00C616F4"/>
    <w:rsid w:val="00C67741"/>
    <w:rsid w:val="00C70420"/>
    <w:rsid w:val="00C74647"/>
    <w:rsid w:val="00C76039"/>
    <w:rsid w:val="00C76480"/>
    <w:rsid w:val="00C80AD2"/>
    <w:rsid w:val="00C82443"/>
    <w:rsid w:val="00C855C3"/>
    <w:rsid w:val="00C90A29"/>
    <w:rsid w:val="00C92FD6"/>
    <w:rsid w:val="00C94CA4"/>
    <w:rsid w:val="00CA28E6"/>
    <w:rsid w:val="00CD247C"/>
    <w:rsid w:val="00CD6689"/>
    <w:rsid w:val="00D03A13"/>
    <w:rsid w:val="00D14E73"/>
    <w:rsid w:val="00D572CA"/>
    <w:rsid w:val="00D6155E"/>
    <w:rsid w:val="00D90A75"/>
    <w:rsid w:val="00DA4B5C"/>
    <w:rsid w:val="00DB4A4D"/>
    <w:rsid w:val="00DC47A2"/>
    <w:rsid w:val="00DD26D8"/>
    <w:rsid w:val="00DE1551"/>
    <w:rsid w:val="00DE7FB7"/>
    <w:rsid w:val="00E20DDA"/>
    <w:rsid w:val="00E32A8B"/>
    <w:rsid w:val="00E36054"/>
    <w:rsid w:val="00E37E7B"/>
    <w:rsid w:val="00E46E04"/>
    <w:rsid w:val="00E57A9C"/>
    <w:rsid w:val="00E87396"/>
    <w:rsid w:val="00EB478A"/>
    <w:rsid w:val="00EC27A7"/>
    <w:rsid w:val="00EC42A3"/>
    <w:rsid w:val="00EE59F8"/>
    <w:rsid w:val="00F02A61"/>
    <w:rsid w:val="00F26493"/>
    <w:rsid w:val="00F264EB"/>
    <w:rsid w:val="00F42010"/>
    <w:rsid w:val="00F57789"/>
    <w:rsid w:val="00F83033"/>
    <w:rsid w:val="00F9648B"/>
    <w:rsid w:val="00F966AA"/>
    <w:rsid w:val="00FB538F"/>
    <w:rsid w:val="00FC2191"/>
    <w:rsid w:val="00FC3071"/>
    <w:rsid w:val="00FD5902"/>
    <w:rsid w:val="00FE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enu v:ext="edit" fillcolor="none [3212]"/>
    </o:shapedefaults>
    <o:shapelayout v:ext="edit">
      <o:idmap v:ext="edit" data="1"/>
    </o:shapelayout>
  </w:shapeDefaults>
  <w:decimalSymbol w:val="."/>
  <w:listSeparator w:val=","/>
  <w14:docId w14:val="2EBFB290"/>
  <w15:docId w15:val="{BBFD053C-6643-A643-8571-26D1E811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Footer">
    <w:name w:val="footer"/>
    <w:basedOn w:val="Normal"/>
    <w:link w:val="FooterChar"/>
    <w:unhideWhenUsed/>
    <w:rsid w:val="0042131C"/>
    <w:pPr>
      <w:tabs>
        <w:tab w:val="center" w:pos="4680"/>
        <w:tab w:val="right" w:pos="9360"/>
      </w:tabs>
    </w:pPr>
  </w:style>
  <w:style w:type="character" w:customStyle="1" w:styleId="FooterChar">
    <w:name w:val="Footer Char"/>
    <w:basedOn w:val="DefaultParagraphFont"/>
    <w:link w:val="Footer"/>
    <w:rsid w:val="0042131C"/>
    <w:rPr>
      <w:rFonts w:asciiTheme="minorHAnsi" w:hAnsiTheme="minorHAnsi"/>
      <w:sz w:val="16"/>
      <w:szCs w:val="24"/>
    </w:rPr>
  </w:style>
  <w:style w:type="character" w:styleId="PageNumber">
    <w:name w:val="page number"/>
    <w:basedOn w:val="DefaultParagraphFont"/>
    <w:semiHidden/>
    <w:unhideWhenUsed/>
    <w:rsid w:val="0042131C"/>
  </w:style>
  <w:style w:type="paragraph" w:styleId="Header">
    <w:name w:val="header"/>
    <w:basedOn w:val="Normal"/>
    <w:link w:val="HeaderChar"/>
    <w:unhideWhenUsed/>
    <w:rsid w:val="00752F3C"/>
    <w:pPr>
      <w:tabs>
        <w:tab w:val="center" w:pos="4680"/>
        <w:tab w:val="right" w:pos="9360"/>
      </w:tabs>
    </w:pPr>
  </w:style>
  <w:style w:type="character" w:customStyle="1" w:styleId="HeaderChar">
    <w:name w:val="Header Char"/>
    <w:basedOn w:val="DefaultParagraphFont"/>
    <w:link w:val="Header"/>
    <w:rsid w:val="00752F3C"/>
    <w:rPr>
      <w:rFonts w:asciiTheme="minorHAnsi" w:hAnsiTheme="minorHAnsi"/>
      <w:sz w:val="16"/>
      <w:szCs w:val="24"/>
    </w:rPr>
  </w:style>
  <w:style w:type="paragraph" w:customStyle="1" w:styleId="04xlpa">
    <w:name w:val="_04xlpa"/>
    <w:basedOn w:val="Normal"/>
    <w:rsid w:val="000F26B4"/>
    <w:pPr>
      <w:spacing w:before="100" w:beforeAutospacing="1" w:after="100" w:afterAutospacing="1"/>
    </w:pPr>
    <w:rPr>
      <w:rFonts w:ascii="Times New Roman" w:hAnsi="Times New Roman"/>
      <w:sz w:val="24"/>
    </w:rPr>
  </w:style>
  <w:style w:type="character" w:customStyle="1" w:styleId="white-space-prewrap">
    <w:name w:val="white-space-prewrap"/>
    <w:basedOn w:val="DefaultParagraphFont"/>
    <w:rsid w:val="000F26B4"/>
  </w:style>
  <w:style w:type="character" w:styleId="Hyperlink">
    <w:name w:val="Hyperlink"/>
    <w:basedOn w:val="DefaultParagraphFont"/>
    <w:unhideWhenUsed/>
    <w:rsid w:val="009724EE"/>
    <w:rPr>
      <w:color w:val="0000FF" w:themeColor="hyperlink"/>
      <w:u w:val="single"/>
    </w:rPr>
  </w:style>
  <w:style w:type="character" w:styleId="UnresolvedMention">
    <w:name w:val="Unresolved Mention"/>
    <w:basedOn w:val="DefaultParagraphFont"/>
    <w:uiPriority w:val="99"/>
    <w:semiHidden/>
    <w:unhideWhenUsed/>
    <w:rsid w:val="009724EE"/>
    <w:rPr>
      <w:color w:val="605E5C"/>
      <w:shd w:val="clear" w:color="auto" w:fill="E1DFDD"/>
    </w:rPr>
  </w:style>
  <w:style w:type="paragraph" w:styleId="ListParagraph">
    <w:name w:val="List Paragraph"/>
    <w:basedOn w:val="Normal"/>
    <w:uiPriority w:val="34"/>
    <w:unhideWhenUsed/>
    <w:qFormat/>
    <w:rsid w:val="009724EE"/>
    <w:pPr>
      <w:ind w:left="720"/>
      <w:contextualSpacing/>
    </w:pPr>
  </w:style>
  <w:style w:type="paragraph" w:styleId="NormalWeb">
    <w:name w:val="Normal (Web)"/>
    <w:basedOn w:val="Normal"/>
    <w:uiPriority w:val="99"/>
    <w:semiHidden/>
    <w:unhideWhenUsed/>
    <w:rsid w:val="0023218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2397">
      <w:bodyDiv w:val="1"/>
      <w:marLeft w:val="0"/>
      <w:marRight w:val="0"/>
      <w:marTop w:val="0"/>
      <w:marBottom w:val="0"/>
      <w:divBdr>
        <w:top w:val="none" w:sz="0" w:space="0" w:color="auto"/>
        <w:left w:val="none" w:sz="0" w:space="0" w:color="auto"/>
        <w:bottom w:val="none" w:sz="0" w:space="0" w:color="auto"/>
        <w:right w:val="none" w:sz="0" w:space="0" w:color="auto"/>
      </w:divBdr>
    </w:div>
    <w:div w:id="714423870">
      <w:bodyDiv w:val="1"/>
      <w:marLeft w:val="0"/>
      <w:marRight w:val="0"/>
      <w:marTop w:val="0"/>
      <w:marBottom w:val="0"/>
      <w:divBdr>
        <w:top w:val="none" w:sz="0" w:space="0" w:color="auto"/>
        <w:left w:val="none" w:sz="0" w:space="0" w:color="auto"/>
        <w:bottom w:val="none" w:sz="0" w:space="0" w:color="auto"/>
        <w:right w:val="none" w:sz="0" w:space="0" w:color="auto"/>
      </w:divBdr>
    </w:div>
    <w:div w:id="1907110801">
      <w:bodyDiv w:val="1"/>
      <w:marLeft w:val="0"/>
      <w:marRight w:val="0"/>
      <w:marTop w:val="0"/>
      <w:marBottom w:val="0"/>
      <w:divBdr>
        <w:top w:val="none" w:sz="0" w:space="0" w:color="auto"/>
        <w:left w:val="none" w:sz="0" w:space="0" w:color="auto"/>
        <w:bottom w:val="none" w:sz="0" w:space="0" w:color="auto"/>
        <w:right w:val="none" w:sz="0" w:space="0" w:color="auto"/>
      </w:divBdr>
      <w:divsChild>
        <w:div w:id="1830124465">
          <w:marLeft w:val="0"/>
          <w:marRight w:val="0"/>
          <w:marTop w:val="0"/>
          <w:marBottom w:val="0"/>
          <w:divBdr>
            <w:top w:val="none" w:sz="0" w:space="0" w:color="auto"/>
            <w:left w:val="none" w:sz="0" w:space="0" w:color="auto"/>
            <w:bottom w:val="none" w:sz="0" w:space="0" w:color="auto"/>
            <w:right w:val="none" w:sz="0" w:space="0" w:color="auto"/>
          </w:divBdr>
        </w:div>
        <w:div w:id="1746495312">
          <w:marLeft w:val="0"/>
          <w:marRight w:val="0"/>
          <w:marTop w:val="0"/>
          <w:marBottom w:val="0"/>
          <w:divBdr>
            <w:top w:val="none" w:sz="0" w:space="0" w:color="auto"/>
            <w:left w:val="none" w:sz="0" w:space="0" w:color="auto"/>
            <w:bottom w:val="none" w:sz="0" w:space="0" w:color="auto"/>
            <w:right w:val="none" w:sz="0" w:space="0" w:color="auto"/>
          </w:divBdr>
        </w:div>
        <w:div w:id="164977679">
          <w:marLeft w:val="0"/>
          <w:marRight w:val="0"/>
          <w:marTop w:val="0"/>
          <w:marBottom w:val="0"/>
          <w:divBdr>
            <w:top w:val="none" w:sz="0" w:space="0" w:color="auto"/>
            <w:left w:val="none" w:sz="0" w:space="0" w:color="auto"/>
            <w:bottom w:val="none" w:sz="0" w:space="0" w:color="auto"/>
            <w:right w:val="none" w:sz="0" w:space="0" w:color="auto"/>
          </w:divBdr>
        </w:div>
        <w:div w:id="1361543099">
          <w:marLeft w:val="0"/>
          <w:marRight w:val="0"/>
          <w:marTop w:val="0"/>
          <w:marBottom w:val="0"/>
          <w:divBdr>
            <w:top w:val="none" w:sz="0" w:space="0" w:color="auto"/>
            <w:left w:val="none" w:sz="0" w:space="0" w:color="auto"/>
            <w:bottom w:val="none" w:sz="0" w:space="0" w:color="auto"/>
            <w:right w:val="none" w:sz="0" w:space="0" w:color="auto"/>
          </w:divBdr>
        </w:div>
        <w:div w:id="1321277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vendetti@cdcc.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balancecareers.com/business-casual-dress-code-191937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Employment application (2-pp.)</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1389635</Value>
      <Value>1389636</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2011-12-22T20:33:00+00:00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TP102807203</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732933</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REDMOND\v-miyaki</DisplayName>
        <AccountId>1928</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25FDBD4C-5541-45F8-80ED-1BF06798EC1E}">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7B9BF725-B804-4D8A-9F17-5E017720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1320</Words>
  <Characters>12783</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Microsoft Corporation</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Laura Wisler</dc:creator>
  <cp:lastModifiedBy>Dina Vendetti</cp:lastModifiedBy>
  <cp:revision>5</cp:revision>
  <cp:lastPrinted>2022-04-06T11:51:00Z</cp:lastPrinted>
  <dcterms:created xsi:type="dcterms:W3CDTF">2025-04-10T15:12:00Z</dcterms:created>
  <dcterms:modified xsi:type="dcterms:W3CDTF">2025-05-05T17:35:00Z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